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7C30E">
      <w:pPr>
        <w:pStyle w:val="8"/>
        <w:widowControl/>
        <w:spacing w:beforeAutospacing="0" w:afterAutospacing="0" w:line="560" w:lineRule="exact"/>
        <w:ind w:right="120" w:firstLine="0" w:firstLineChars="0"/>
        <w:rPr>
          <w:rFonts w:hint="eastAsia" w:ascii="仿宋_GB2312" w:hAnsi="仿宋_GB2312" w:eastAsia="仿宋_GB2312" w:cs="仿宋_GB2312"/>
          <w:sz w:val="32"/>
          <w:szCs w:val="32"/>
          <w:lang w:val="en-US" w:eastAsia="zh-CN"/>
        </w:rPr>
      </w:pPr>
    </w:p>
    <w:p w14:paraId="7B23EBA0">
      <w:pPr>
        <w:pStyle w:val="8"/>
        <w:widowControl/>
        <w:spacing w:beforeAutospacing="0" w:afterAutospacing="0" w:line="560" w:lineRule="exact"/>
        <w:ind w:right="120" w:firstLine="0" w:firstLineChars="0"/>
        <w:rPr>
          <w:rFonts w:hint="eastAsia" w:ascii="仿宋_GB2312" w:hAnsi="仿宋_GB2312" w:eastAsia="仿宋_GB2312" w:cs="仿宋_GB2312"/>
          <w:sz w:val="32"/>
          <w:szCs w:val="32"/>
          <w:lang w:val="en-US" w:eastAsia="zh-CN"/>
        </w:rPr>
      </w:pPr>
    </w:p>
    <w:p w14:paraId="26D2999D">
      <w:pPr>
        <w:pStyle w:val="8"/>
        <w:widowControl/>
        <w:spacing w:beforeAutospacing="0" w:afterAutospacing="0" w:line="560" w:lineRule="exact"/>
        <w:ind w:right="120" w:firstLine="0" w:firstLineChars="0"/>
        <w:rPr>
          <w:rFonts w:hint="eastAsia" w:ascii="仿宋_GB2312" w:hAnsi="仿宋_GB2312" w:eastAsia="仿宋_GB2312" w:cs="仿宋_GB2312"/>
          <w:sz w:val="32"/>
          <w:szCs w:val="32"/>
          <w:lang w:val="en-US" w:eastAsia="zh-CN"/>
        </w:rPr>
      </w:pPr>
    </w:p>
    <w:p w14:paraId="18D2A7C8">
      <w:pPr>
        <w:jc w:val="center"/>
        <w:outlineLvl w:val="0"/>
        <w:rPr>
          <w:rFonts w:ascii="方正小标宋_GBK" w:eastAsia="方正小标宋_GBK"/>
          <w:sz w:val="48"/>
          <w:szCs w:val="48"/>
        </w:rPr>
      </w:pPr>
      <w:bookmarkStart w:id="0" w:name="_GoBack"/>
      <w:r>
        <w:rPr>
          <w:rFonts w:hint="eastAsia" w:ascii="方正小标宋_GBK" w:eastAsia="方正小标宋_GBK"/>
          <w:sz w:val="48"/>
          <w:szCs w:val="48"/>
        </w:rPr>
        <w:t>江夏区“揭榜挂帅”项目</w:t>
      </w:r>
    </w:p>
    <w:p w14:paraId="1A26E4B9">
      <w:pPr>
        <w:spacing w:line="560" w:lineRule="exact"/>
        <w:jc w:val="center"/>
        <w:rPr>
          <w:rFonts w:eastAsia="黑体"/>
          <w:b/>
          <w:szCs w:val="28"/>
        </w:rPr>
      </w:pPr>
      <w:r>
        <w:rPr>
          <w:rFonts w:hint="eastAsia" w:ascii="方正小标宋_GBK" w:eastAsia="方正小标宋_GBK"/>
          <w:sz w:val="48"/>
          <w:szCs w:val="48"/>
        </w:rPr>
        <w:t>揭榜书</w:t>
      </w:r>
    </w:p>
    <w:bookmarkEnd w:id="0"/>
    <w:p w14:paraId="19BDF114">
      <w:pPr>
        <w:jc w:val="center"/>
        <w:rPr>
          <w:rFonts w:eastAsia="黑体"/>
          <w:b/>
          <w:szCs w:val="28"/>
        </w:rPr>
      </w:pPr>
    </w:p>
    <w:p w14:paraId="4A3E62C5">
      <w:pPr>
        <w:jc w:val="center"/>
        <w:rPr>
          <w:rFonts w:eastAsia="黑体"/>
          <w:b/>
          <w:szCs w:val="28"/>
        </w:rPr>
      </w:pPr>
    </w:p>
    <w:p w14:paraId="23A734F5">
      <w:pPr>
        <w:jc w:val="center"/>
        <w:rPr>
          <w:rFonts w:eastAsia="黑体"/>
          <w:b/>
          <w:szCs w:val="28"/>
        </w:rPr>
      </w:pPr>
    </w:p>
    <w:p w14:paraId="1D7F48F9">
      <w:pPr>
        <w:spacing w:line="760" w:lineRule="exact"/>
        <w:ind w:left="1154"/>
        <w:rPr>
          <w:rFonts w:hint="eastAsia" w:ascii="黑体" w:hAnsi="黑体" w:eastAsia="黑体"/>
        </w:rPr>
      </w:pPr>
    </w:p>
    <w:p w14:paraId="0A2B0128">
      <w:pPr>
        <w:spacing w:line="760" w:lineRule="exact"/>
        <w:ind w:left="1154"/>
        <w:rPr>
          <w:rFonts w:ascii="黑体" w:hAnsi="黑体" w:eastAsia="黑体"/>
        </w:rPr>
      </w:pPr>
      <w:r>
        <w:rPr>
          <w:rFonts w:hint="eastAsia" w:ascii="黑体" w:hAnsi="黑体" w:eastAsia="黑体"/>
        </w:rPr>
        <w:t>项目名称</w:t>
      </w:r>
      <w:r>
        <w:rPr>
          <w:rFonts w:hint="eastAsia" w:ascii="黑体" w:hAnsi="黑体" w:eastAsia="黑体"/>
          <w:u w:val="single"/>
        </w:rPr>
        <w:t xml:space="preserve">                                   </w:t>
      </w:r>
    </w:p>
    <w:p w14:paraId="0A54758A">
      <w:pPr>
        <w:spacing w:line="760" w:lineRule="exact"/>
        <w:ind w:left="1154"/>
        <w:rPr>
          <w:rFonts w:ascii="黑体" w:hAnsi="黑体" w:eastAsia="黑体"/>
          <w:u w:val="single"/>
        </w:rPr>
      </w:pPr>
      <w:r>
        <w:rPr>
          <w:rFonts w:hint="eastAsia" w:ascii="黑体" w:hAnsi="黑体" w:eastAsia="黑体"/>
        </w:rPr>
        <w:t>揭榜单位</w:t>
      </w:r>
      <w:r>
        <w:rPr>
          <w:rFonts w:hint="eastAsia" w:ascii="黑体" w:hAnsi="黑体" w:eastAsia="黑体"/>
          <w:u w:val="single"/>
        </w:rPr>
        <w:t xml:space="preserve">                                   </w:t>
      </w:r>
    </w:p>
    <w:p w14:paraId="491CFB35">
      <w:pPr>
        <w:spacing w:line="760" w:lineRule="exact"/>
        <w:ind w:left="1154"/>
        <w:rPr>
          <w:rFonts w:ascii="黑体" w:hAnsi="黑体" w:eastAsia="黑体"/>
        </w:rPr>
      </w:pPr>
      <w:r>
        <w:rPr>
          <w:rFonts w:hint="eastAsia" w:ascii="黑体" w:hAnsi="黑体" w:eastAsia="黑体"/>
        </w:rPr>
        <w:t>项目负责人</w:t>
      </w:r>
      <w:r>
        <w:rPr>
          <w:rFonts w:hint="eastAsia" w:ascii="黑体" w:hAnsi="黑体" w:eastAsia="黑体"/>
          <w:u w:val="single"/>
        </w:rPr>
        <w:t xml:space="preserve">                         </w:t>
      </w:r>
      <w:r>
        <w:rPr>
          <w:rFonts w:ascii="黑体" w:hAnsi="黑体" w:eastAsia="黑体"/>
          <w:u w:val="single"/>
        </w:rPr>
        <w:t xml:space="preserve">        </w:t>
      </w:r>
    </w:p>
    <w:p w14:paraId="09E6C08E">
      <w:pPr>
        <w:spacing w:line="760" w:lineRule="exact"/>
        <w:ind w:left="1154"/>
        <w:rPr>
          <w:rFonts w:ascii="黑体" w:hAnsi="黑体" w:eastAsia="黑体"/>
        </w:rPr>
      </w:pPr>
      <w:r>
        <w:rPr>
          <w:rFonts w:hint="eastAsia" w:ascii="黑体" w:hAnsi="黑体" w:eastAsia="黑体"/>
        </w:rPr>
        <w:t>项目所在地</w:t>
      </w:r>
      <w:r>
        <w:rPr>
          <w:rFonts w:hint="eastAsia" w:ascii="黑体" w:hAnsi="黑体" w:eastAsia="黑体"/>
          <w:u w:val="single"/>
        </w:rPr>
        <w:t xml:space="preserve">                                 </w:t>
      </w:r>
    </w:p>
    <w:p w14:paraId="4AFA3274">
      <w:pPr>
        <w:ind w:firstLine="1280" w:firstLineChars="400"/>
        <w:rPr>
          <w:rFonts w:ascii="黑体" w:hAnsi="黑体" w:eastAsia="黑体"/>
        </w:rPr>
      </w:pPr>
    </w:p>
    <w:p w14:paraId="4BDAC5B9">
      <w:pPr>
        <w:ind w:firstLine="1280" w:firstLineChars="400"/>
        <w:rPr>
          <w:rFonts w:ascii="黑体" w:hAnsi="黑体" w:eastAsia="黑体"/>
        </w:rPr>
      </w:pPr>
    </w:p>
    <w:p w14:paraId="424D0AB8">
      <w:pPr>
        <w:ind w:firstLine="1280" w:firstLineChars="400"/>
        <w:rPr>
          <w:rFonts w:ascii="黑体" w:hAnsi="黑体" w:eastAsia="黑体"/>
        </w:rPr>
      </w:pPr>
    </w:p>
    <w:p w14:paraId="4EF7AB88">
      <w:pPr>
        <w:spacing w:line="560" w:lineRule="exact"/>
        <w:rPr>
          <w:rFonts w:hint="eastAsia" w:ascii="黑体" w:hAnsi="黑体" w:eastAsia="黑体"/>
        </w:rPr>
      </w:pPr>
    </w:p>
    <w:p w14:paraId="19BCCFB9">
      <w:pPr>
        <w:spacing w:line="500" w:lineRule="exact"/>
        <w:jc w:val="center"/>
        <w:rPr>
          <w:rFonts w:ascii="黑体" w:hAnsi="黑体" w:eastAsia="黑体"/>
        </w:rPr>
      </w:pPr>
      <w:r>
        <w:rPr>
          <w:rFonts w:hint="eastAsia" w:ascii="黑体" w:hAnsi="黑体" w:eastAsia="黑体"/>
        </w:rPr>
        <w:t>江夏区</w:t>
      </w:r>
      <w:r>
        <w:rPr>
          <w:rFonts w:hint="eastAsia" w:ascii="黑体" w:hAnsi="黑体" w:eastAsia="黑体"/>
          <w:lang w:val="en-US" w:eastAsia="zh-CN"/>
        </w:rPr>
        <w:t>经科</w:t>
      </w:r>
      <w:r>
        <w:rPr>
          <w:rFonts w:hint="eastAsia" w:ascii="黑体" w:hAnsi="黑体" w:eastAsia="黑体"/>
        </w:rPr>
        <w:t>局</w:t>
      </w:r>
    </w:p>
    <w:p w14:paraId="27253661">
      <w:pPr>
        <w:spacing w:line="500" w:lineRule="exact"/>
        <w:jc w:val="center"/>
        <w:rPr>
          <w:rFonts w:ascii="黑体" w:hAnsi="黑体" w:eastAsia="黑体"/>
        </w:rPr>
      </w:pPr>
      <w:r>
        <w:rPr>
          <w:rFonts w:hint="eastAsia" w:ascii="黑体" w:hAnsi="黑体" w:eastAsia="黑体"/>
        </w:rPr>
        <w:t>二〇二</w:t>
      </w:r>
      <w:r>
        <w:rPr>
          <w:rFonts w:hint="eastAsia" w:ascii="黑体" w:hAnsi="黑体" w:eastAsia="黑体"/>
          <w:lang w:val="en-US" w:eastAsia="zh-CN"/>
        </w:rPr>
        <w:t>五</w:t>
      </w:r>
      <w:r>
        <w:rPr>
          <w:rFonts w:hint="eastAsia" w:ascii="黑体" w:hAnsi="黑体" w:eastAsia="黑体"/>
        </w:rPr>
        <w:t>年制</w:t>
      </w:r>
    </w:p>
    <w:p w14:paraId="0421BB08">
      <w:pPr>
        <w:spacing w:line="500" w:lineRule="exact"/>
        <w:jc w:val="center"/>
        <w:rPr>
          <w:rFonts w:ascii="黑体" w:hAnsi="黑体" w:eastAsia="黑体"/>
        </w:rPr>
      </w:pPr>
      <w:r>
        <w:rPr>
          <w:rFonts w:hint="eastAsia" w:ascii="黑体" w:hAnsi="黑体" w:eastAsia="黑体"/>
        </w:rPr>
        <w:t>20</w:t>
      </w:r>
      <w:r>
        <w:rPr>
          <w:rFonts w:hint="eastAsia" w:ascii="黑体" w:hAnsi="黑体" w:eastAsia="黑体"/>
          <w:lang w:val="en-US" w:eastAsia="zh-CN"/>
        </w:rPr>
        <w:t>25</w:t>
      </w:r>
      <w:r>
        <w:rPr>
          <w:rFonts w:hint="eastAsia" w:ascii="黑体" w:hAnsi="黑体" w:eastAsia="黑体"/>
        </w:rPr>
        <w:t xml:space="preserve">年    月    日 </w:t>
      </w:r>
      <w:r>
        <w:rPr>
          <w:rFonts w:ascii="黑体" w:hAnsi="黑体" w:eastAsia="黑体"/>
        </w:rPr>
        <w:t xml:space="preserve"> </w:t>
      </w:r>
      <w:r>
        <w:rPr>
          <w:rFonts w:hint="eastAsia" w:ascii="黑体" w:hAnsi="黑体" w:eastAsia="黑体"/>
        </w:rPr>
        <w:t>订</w:t>
      </w:r>
    </w:p>
    <w:p w14:paraId="3F32AFB1">
      <w:pPr>
        <w:spacing w:line="500" w:lineRule="exact"/>
        <w:jc w:val="center"/>
        <w:rPr>
          <w:rFonts w:ascii="黑体" w:hAnsi="黑体" w:eastAsia="黑体"/>
        </w:rPr>
      </w:pPr>
    </w:p>
    <w:p w14:paraId="4A6C1E0D">
      <w:pPr>
        <w:spacing w:line="800" w:lineRule="exact"/>
        <w:jc w:val="center"/>
        <w:rPr>
          <w:rFonts w:ascii="黑体" w:eastAsia="黑体"/>
          <w:sz w:val="36"/>
        </w:rPr>
      </w:pPr>
      <w:r>
        <w:rPr>
          <w:rFonts w:hint="eastAsia" w:ascii="黑体" w:eastAsia="黑体"/>
          <w:sz w:val="36"/>
        </w:rPr>
        <w:t>填  写  说  明</w:t>
      </w:r>
    </w:p>
    <w:p w14:paraId="644AF833">
      <w:pPr>
        <w:spacing w:line="800" w:lineRule="exact"/>
        <w:jc w:val="center"/>
        <w:rPr>
          <w:rFonts w:ascii="黑体" w:eastAsia="黑体"/>
          <w:sz w:val="36"/>
        </w:rPr>
      </w:pPr>
    </w:p>
    <w:p w14:paraId="01FF054C">
      <w:pPr>
        <w:snapToGrid w:val="0"/>
        <w:spacing w:line="520" w:lineRule="atLeast"/>
        <w:ind w:firstLine="560"/>
      </w:pPr>
    </w:p>
    <w:p w14:paraId="712041C4">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b w:val="0"/>
          <w:bCs w:val="0"/>
          <w:sz w:val="30"/>
          <w:szCs w:val="30"/>
        </w:rPr>
      </w:pPr>
      <w:r>
        <w:rPr>
          <w:rFonts w:hint="eastAsia"/>
          <w:b w:val="0"/>
          <w:bCs w:val="0"/>
          <w:sz w:val="30"/>
          <w:szCs w:val="30"/>
        </w:rPr>
        <w:t>一、本提纲供“揭榜挂帅”项目揭榜申报使用。</w:t>
      </w:r>
    </w:p>
    <w:p w14:paraId="2EF50BF7">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b w:val="0"/>
          <w:bCs w:val="0"/>
          <w:sz w:val="30"/>
          <w:szCs w:val="30"/>
        </w:rPr>
      </w:pPr>
      <w:r>
        <w:rPr>
          <w:rFonts w:hint="eastAsia"/>
          <w:b w:val="0"/>
          <w:bCs w:val="0"/>
          <w:sz w:val="30"/>
          <w:szCs w:val="30"/>
        </w:rPr>
        <w:t>二、项目承担单位应根据本提纲要求，逐项认真编写，表达要严谨清晰，字迹要清楚易辨。</w:t>
      </w:r>
    </w:p>
    <w:p w14:paraId="26AE62C2">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b w:val="0"/>
          <w:bCs w:val="0"/>
          <w:sz w:val="30"/>
          <w:szCs w:val="30"/>
        </w:rPr>
      </w:pPr>
      <w:r>
        <w:rPr>
          <w:rFonts w:hint="eastAsia"/>
          <w:b w:val="0"/>
          <w:bCs w:val="0"/>
          <w:sz w:val="30"/>
          <w:szCs w:val="30"/>
        </w:rPr>
        <w:t>三、报送“揭榜挂帅”项目揭榜申请书的书面材料一式</w:t>
      </w:r>
      <w:r>
        <w:rPr>
          <w:rFonts w:hint="eastAsia"/>
          <w:b w:val="0"/>
          <w:bCs w:val="0"/>
          <w:sz w:val="30"/>
          <w:szCs w:val="30"/>
          <w:lang w:val="en-GB"/>
        </w:rPr>
        <w:t>四</w:t>
      </w:r>
      <w:r>
        <w:rPr>
          <w:rFonts w:hint="eastAsia"/>
          <w:b w:val="0"/>
          <w:bCs w:val="0"/>
          <w:sz w:val="30"/>
          <w:szCs w:val="30"/>
        </w:rPr>
        <w:t>份（特殊情况另定），请使用A4纸双面印刷,请不要采用胶圈、文件夹等带有突出棱边的装订方式，请采用普通纸质材料作为封面。</w:t>
      </w:r>
    </w:p>
    <w:p w14:paraId="50EC01CF">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textAlignment w:val="auto"/>
        <w:rPr>
          <w:b w:val="0"/>
          <w:bCs w:val="0"/>
          <w:sz w:val="30"/>
          <w:szCs w:val="30"/>
        </w:rPr>
      </w:pPr>
      <w:r>
        <w:rPr>
          <w:rFonts w:hint="eastAsia"/>
          <w:b w:val="0"/>
          <w:bCs w:val="0"/>
          <w:sz w:val="30"/>
          <w:szCs w:val="30"/>
        </w:rPr>
        <w:t>四、本提纲由江夏区经科局制订。</w:t>
      </w:r>
    </w:p>
    <w:p w14:paraId="5967ED74">
      <w:pPr>
        <w:snapToGrid w:val="0"/>
        <w:spacing w:line="640" w:lineRule="exact"/>
        <w:ind w:firstLine="600" w:firstLineChars="200"/>
        <w:rPr>
          <w:sz w:val="30"/>
          <w:szCs w:val="30"/>
        </w:rPr>
      </w:pPr>
    </w:p>
    <w:p w14:paraId="1985C742">
      <w:pPr>
        <w:snapToGrid w:val="0"/>
        <w:spacing w:line="640" w:lineRule="exact"/>
        <w:ind w:firstLine="600" w:firstLineChars="200"/>
        <w:rPr>
          <w:sz w:val="30"/>
          <w:szCs w:val="30"/>
        </w:rPr>
      </w:pPr>
    </w:p>
    <w:p w14:paraId="6CB6ED95">
      <w:pPr>
        <w:snapToGrid w:val="0"/>
        <w:spacing w:line="640" w:lineRule="exact"/>
        <w:ind w:firstLine="600" w:firstLineChars="200"/>
        <w:rPr>
          <w:sz w:val="30"/>
          <w:szCs w:val="30"/>
        </w:rPr>
      </w:pPr>
    </w:p>
    <w:p w14:paraId="2605784C">
      <w:pPr>
        <w:snapToGrid w:val="0"/>
        <w:spacing w:line="640" w:lineRule="exact"/>
        <w:ind w:firstLine="600" w:firstLineChars="200"/>
        <w:rPr>
          <w:sz w:val="30"/>
          <w:szCs w:val="30"/>
        </w:rPr>
      </w:pPr>
    </w:p>
    <w:p w14:paraId="20CF9660">
      <w:pPr>
        <w:snapToGrid w:val="0"/>
        <w:spacing w:line="640" w:lineRule="exact"/>
        <w:ind w:firstLine="600" w:firstLineChars="200"/>
        <w:rPr>
          <w:sz w:val="30"/>
          <w:szCs w:val="30"/>
        </w:rPr>
      </w:pPr>
    </w:p>
    <w:p w14:paraId="4946D8C6">
      <w:pPr>
        <w:snapToGrid w:val="0"/>
        <w:spacing w:line="640" w:lineRule="exact"/>
        <w:ind w:firstLine="600" w:firstLineChars="200"/>
        <w:rPr>
          <w:sz w:val="30"/>
          <w:szCs w:val="30"/>
        </w:rPr>
      </w:pPr>
    </w:p>
    <w:p w14:paraId="503836F2">
      <w:pPr>
        <w:snapToGrid w:val="0"/>
        <w:spacing w:line="640" w:lineRule="exact"/>
        <w:ind w:firstLine="600" w:firstLineChars="200"/>
        <w:rPr>
          <w:sz w:val="30"/>
          <w:szCs w:val="30"/>
        </w:rPr>
      </w:pPr>
    </w:p>
    <w:p w14:paraId="2D4380DA">
      <w:pPr>
        <w:snapToGrid w:val="0"/>
        <w:spacing w:line="640" w:lineRule="exact"/>
        <w:ind w:firstLine="600" w:firstLineChars="200"/>
        <w:rPr>
          <w:sz w:val="30"/>
          <w:szCs w:val="30"/>
        </w:rPr>
      </w:pPr>
    </w:p>
    <w:p w14:paraId="38CC3A5D">
      <w:pPr>
        <w:snapToGrid w:val="0"/>
        <w:spacing w:line="640" w:lineRule="exact"/>
        <w:ind w:firstLine="600" w:firstLineChars="200"/>
        <w:rPr>
          <w:sz w:val="30"/>
          <w:szCs w:val="30"/>
        </w:rPr>
      </w:pPr>
    </w:p>
    <w:p w14:paraId="7CB17408">
      <w:pPr>
        <w:snapToGrid w:val="0"/>
        <w:spacing w:line="640" w:lineRule="exact"/>
        <w:ind w:firstLine="600" w:firstLineChars="200"/>
        <w:rPr>
          <w:sz w:val="30"/>
          <w:szCs w:val="30"/>
        </w:rPr>
      </w:pPr>
    </w:p>
    <w:p w14:paraId="5D593CC2">
      <w:pPr>
        <w:snapToGrid w:val="0"/>
        <w:spacing w:line="640" w:lineRule="exact"/>
        <w:ind w:firstLine="600" w:firstLineChars="200"/>
        <w:rPr>
          <w:sz w:val="30"/>
          <w:szCs w:val="30"/>
        </w:rPr>
      </w:pPr>
    </w:p>
    <w:p w14:paraId="298C5E8A">
      <w:pPr>
        <w:pStyle w:val="30"/>
      </w:pPr>
    </w:p>
    <w:p w14:paraId="647E3FC0">
      <w:pPr>
        <w:adjustRightInd w:val="0"/>
        <w:snapToGrid w:val="0"/>
        <w:spacing w:line="580" w:lineRule="atLeast"/>
        <w:ind w:left="0" w:leftChars="0" w:firstLine="0" w:firstLineChars="0"/>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“揭榜挂帅”项目揭榜申报诚信承诺书</w:t>
      </w:r>
    </w:p>
    <w:p w14:paraId="1C340B1B">
      <w:pPr>
        <w:pStyle w:val="4"/>
      </w:pPr>
    </w:p>
    <w:p w14:paraId="4ADEA44A">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cs="仿宋_GB2312"/>
          <w:sz w:val="32"/>
          <w:szCs w:val="32"/>
        </w:rPr>
      </w:pPr>
      <w:r>
        <w:rPr>
          <w:rFonts w:hint="eastAsia" w:cs="仿宋_GB2312"/>
          <w:sz w:val="32"/>
          <w:szCs w:val="32"/>
        </w:rPr>
        <w:t>（一）在项目申报过程中如实填写申报书内容，本单位严格履行法人负责制，已就所提交材料内容的真实性和完整性进行审核，不存在重复申报、弄虚作假、侵犯他人知识产权等不正当行为获取科技计划项目和经费。</w:t>
      </w:r>
    </w:p>
    <w:p w14:paraId="2F0CBDAF">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cs="仿宋_GB2312"/>
          <w:sz w:val="32"/>
          <w:szCs w:val="32"/>
        </w:rPr>
      </w:pPr>
      <w:r>
        <w:rPr>
          <w:rFonts w:hint="eastAsia" w:cs="仿宋_GB2312"/>
          <w:sz w:val="32"/>
          <w:szCs w:val="32"/>
        </w:rPr>
        <w:t>（二）本单位、项目负责人及项目参与人员不存在违背《湖北省科技计划项目管理办法》的相关规定和其他科研诚信要求的行为。</w:t>
      </w:r>
    </w:p>
    <w:p w14:paraId="16EFE761">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cs="仿宋_GB2312"/>
          <w:sz w:val="32"/>
          <w:szCs w:val="32"/>
        </w:rPr>
      </w:pPr>
      <w:r>
        <w:rPr>
          <w:rFonts w:hint="eastAsia" w:cs="仿宋_GB2312"/>
          <w:sz w:val="32"/>
          <w:szCs w:val="32"/>
        </w:rPr>
        <w:t>（三）申请材料符合《中华人民共和国保守国家秘密法》和《科学技术保密规定》等相关法律法规。</w:t>
      </w:r>
    </w:p>
    <w:p w14:paraId="6F8A5918">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cs="仿宋_GB2312"/>
          <w:sz w:val="32"/>
          <w:szCs w:val="32"/>
        </w:rPr>
      </w:pPr>
      <w:r>
        <w:rPr>
          <w:rFonts w:hint="eastAsia" w:cs="仿宋_GB2312"/>
          <w:sz w:val="32"/>
          <w:szCs w:val="32"/>
        </w:rPr>
        <w:t>（四）在项目申请和评审活动全过程中，恪守职业规范和科学道德，严格遵守评审规则和工作纪律，不进行任何干扰评审或可能影响评审公正性的活动。</w:t>
      </w:r>
    </w:p>
    <w:p w14:paraId="30097B2E">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cs="仿宋_GB2312"/>
          <w:sz w:val="32"/>
          <w:szCs w:val="32"/>
        </w:rPr>
      </w:pPr>
      <w:r>
        <w:rPr>
          <w:rFonts w:hint="eastAsia" w:cs="仿宋_GB2312"/>
          <w:sz w:val="32"/>
          <w:szCs w:val="32"/>
        </w:rPr>
        <w:t>（五）不得在项目申报书中以高指标通过评审，在任务签订时故意篡改降低任务书中相应指标。</w:t>
      </w:r>
    </w:p>
    <w:p w14:paraId="5C33732A">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cs="仿宋_GB2312"/>
          <w:sz w:val="32"/>
          <w:szCs w:val="32"/>
        </w:rPr>
      </w:pPr>
      <w:r>
        <w:rPr>
          <w:rFonts w:hint="eastAsia" w:cs="仿宋_GB2312"/>
          <w:sz w:val="32"/>
          <w:szCs w:val="32"/>
        </w:rPr>
        <w:t>（六）在项目组织实施的各个环节，严格遵守湖北省科技计划项目管理办法及财政科研经费相关管理规定，为项目实施提供必要的基本科研保障。</w:t>
      </w:r>
    </w:p>
    <w:p w14:paraId="75F83D28">
      <w:pPr>
        <w:keepNext w:val="0"/>
        <w:keepLines w:val="0"/>
        <w:pageBreakBefore w:val="0"/>
        <w:widowControl w:val="0"/>
        <w:kinsoku/>
        <w:wordWrap/>
        <w:overflowPunct/>
        <w:topLinePunct w:val="0"/>
        <w:autoSpaceDE/>
        <w:autoSpaceDN/>
        <w:bidi w:val="0"/>
        <w:snapToGrid/>
        <w:spacing w:line="560" w:lineRule="exact"/>
        <w:ind w:firstLine="643" w:firstLineChars="200"/>
        <w:textAlignment w:val="auto"/>
        <w:rPr>
          <w:rFonts w:cs="仿宋_GB2312"/>
          <w:b/>
          <w:bCs/>
          <w:sz w:val="32"/>
          <w:szCs w:val="32"/>
        </w:rPr>
      </w:pPr>
      <w:r>
        <w:rPr>
          <w:rFonts w:hint="eastAsia" w:cs="仿宋_GB2312"/>
          <w:b/>
          <w:bCs/>
          <w:sz w:val="32"/>
          <w:szCs w:val="32"/>
        </w:rPr>
        <w:t>如有违反，愿意承担科研诚信管理的相应责任。</w:t>
      </w:r>
    </w:p>
    <w:p w14:paraId="2F188FED">
      <w:pPr>
        <w:spacing w:line="540" w:lineRule="exact"/>
        <w:ind w:firstLine="640" w:firstLineChars="200"/>
        <w:rPr>
          <w:rFonts w:cs="仿宋_GB2312"/>
          <w:sz w:val="32"/>
          <w:szCs w:val="32"/>
        </w:rPr>
      </w:pPr>
    </w:p>
    <w:p w14:paraId="30D853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cs="仿宋_GB2312"/>
          <w:sz w:val="32"/>
          <w:szCs w:val="32"/>
        </w:rPr>
      </w:pPr>
      <w:r>
        <w:rPr>
          <w:rFonts w:hint="eastAsia" w:cs="仿宋_GB2312"/>
          <w:sz w:val="32"/>
          <w:szCs w:val="32"/>
        </w:rPr>
        <w:t>项目负责人（签字）：</w:t>
      </w:r>
    </w:p>
    <w:p w14:paraId="2B5670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cs="仿宋_GB2312"/>
          <w:sz w:val="32"/>
          <w:szCs w:val="32"/>
        </w:rPr>
      </w:pPr>
    </w:p>
    <w:p w14:paraId="4E6213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cs="仿宋_GB2312"/>
          <w:sz w:val="32"/>
          <w:szCs w:val="32"/>
        </w:rPr>
      </w:pPr>
      <w:r>
        <w:rPr>
          <w:rFonts w:hint="eastAsia" w:cs="仿宋_GB2312"/>
          <w:sz w:val="32"/>
          <w:szCs w:val="32"/>
        </w:rPr>
        <w:t>项目牵头揭榜单位（签章）：</w:t>
      </w:r>
    </w:p>
    <w:p w14:paraId="44809DD8">
      <w:pPr>
        <w:keepNext w:val="0"/>
        <w:keepLines w:val="0"/>
        <w:pageBreakBefore w:val="0"/>
        <w:widowControl w:val="0"/>
        <w:kinsoku/>
        <w:wordWrap/>
        <w:overflowPunct/>
        <w:topLinePunct w:val="0"/>
        <w:autoSpaceDE/>
        <w:autoSpaceDN/>
        <w:bidi w:val="0"/>
        <w:adjustRightInd/>
        <w:snapToGrid/>
        <w:spacing w:line="560" w:lineRule="exact"/>
        <w:textAlignment w:val="auto"/>
        <w:rPr>
          <w:rFonts w:eastAsia="黑体"/>
          <w:b/>
        </w:rPr>
        <w:sectPr>
          <w:footerReference r:id="rId7" w:type="first"/>
          <w:headerReference r:id="rId5" w:type="default"/>
          <w:footerReference r:id="rId6" w:type="default"/>
          <w:pgSz w:w="11906" w:h="16838"/>
          <w:pgMar w:top="1814" w:right="1474" w:bottom="1361" w:left="1474" w:header="851" w:footer="992" w:gutter="0"/>
          <w:pgNumType w:fmt="decimal"/>
          <w:cols w:space="720" w:num="1"/>
          <w:docGrid w:type="lines" w:linePitch="381" w:charSpace="0"/>
        </w:sectPr>
      </w:pPr>
      <w:r>
        <w:rPr>
          <w:rFonts w:eastAsia="黑体"/>
          <w:b/>
        </w:rPr>
        <w:br w:type="page"/>
      </w:r>
    </w:p>
    <w:p w14:paraId="7BE23005">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eastAsia="黑体"/>
          <w:sz w:val="32"/>
          <w:szCs w:val="32"/>
        </w:rPr>
      </w:pPr>
      <w:r>
        <w:rPr>
          <w:rFonts w:hint="eastAsia" w:eastAsia="黑体"/>
          <w:sz w:val="32"/>
          <w:szCs w:val="32"/>
          <w:lang w:val="en-US" w:eastAsia="zh-CN"/>
        </w:rPr>
        <w:t>一、</w:t>
      </w:r>
      <w:r>
        <w:rPr>
          <w:rFonts w:hint="eastAsia" w:eastAsia="黑体"/>
          <w:sz w:val="32"/>
          <w:szCs w:val="32"/>
        </w:rPr>
        <w:t>揭榜单位（项目）基本情况表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4"/>
        <w:gridCol w:w="1600"/>
        <w:gridCol w:w="1320"/>
        <w:gridCol w:w="1234"/>
        <w:gridCol w:w="2025"/>
      </w:tblGrid>
      <w:tr w14:paraId="268D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5" w:type="pct"/>
            <w:shd w:val="clear" w:color="auto" w:fill="auto"/>
            <w:noWrap/>
            <w:vAlign w:val="center"/>
          </w:tcPr>
          <w:p w14:paraId="4B928D47">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揭榜方名称</w:t>
            </w:r>
          </w:p>
        </w:tc>
        <w:tc>
          <w:tcPr>
            <w:tcW w:w="3624" w:type="pct"/>
            <w:gridSpan w:val="4"/>
            <w:shd w:val="clear" w:color="auto" w:fill="auto"/>
            <w:noWrap/>
            <w:vAlign w:val="center"/>
          </w:tcPr>
          <w:p w14:paraId="416EC129">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r>
      <w:tr w14:paraId="4FF8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5" w:type="pct"/>
            <w:shd w:val="clear" w:color="auto" w:fill="auto"/>
            <w:noWrap/>
            <w:vAlign w:val="center"/>
          </w:tcPr>
          <w:p w14:paraId="70144A29">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通讯地址</w:t>
            </w:r>
          </w:p>
        </w:tc>
        <w:tc>
          <w:tcPr>
            <w:tcW w:w="3624" w:type="pct"/>
            <w:gridSpan w:val="4"/>
            <w:shd w:val="clear" w:color="auto" w:fill="auto"/>
            <w:noWrap/>
            <w:vAlign w:val="center"/>
          </w:tcPr>
          <w:p w14:paraId="3F89B9B6">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r>
      <w:tr w14:paraId="360D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1375" w:type="pct"/>
            <w:shd w:val="clear" w:color="auto" w:fill="auto"/>
            <w:noWrap/>
            <w:vAlign w:val="center"/>
          </w:tcPr>
          <w:p w14:paraId="17DCD7C2">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统一社会信用代码（组织机构代码）</w:t>
            </w:r>
          </w:p>
        </w:tc>
        <w:tc>
          <w:tcPr>
            <w:tcW w:w="3624" w:type="pct"/>
            <w:gridSpan w:val="4"/>
            <w:shd w:val="clear" w:color="auto" w:fill="auto"/>
            <w:noWrap/>
            <w:vAlign w:val="center"/>
          </w:tcPr>
          <w:p w14:paraId="79A82B88">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r>
      <w:tr w14:paraId="03A3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375" w:type="pct"/>
            <w:shd w:val="clear" w:color="auto" w:fill="auto"/>
            <w:noWrap/>
            <w:vAlign w:val="center"/>
          </w:tcPr>
          <w:p w14:paraId="0E8CCFE6">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企业资质</w:t>
            </w:r>
          </w:p>
        </w:tc>
        <w:tc>
          <w:tcPr>
            <w:tcW w:w="3624" w:type="pct"/>
            <w:gridSpan w:val="4"/>
            <w:shd w:val="clear" w:color="auto" w:fill="auto"/>
            <w:noWrap/>
            <w:vAlign w:val="center"/>
          </w:tcPr>
          <w:p w14:paraId="68E40294">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r>
      <w:tr w14:paraId="2EFD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5" w:type="pct"/>
            <w:vMerge w:val="restart"/>
            <w:shd w:val="clear" w:color="auto" w:fill="auto"/>
            <w:noWrap/>
            <w:vAlign w:val="center"/>
          </w:tcPr>
          <w:p w14:paraId="523F867F">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eastAsiaTheme="minorEastAsia"/>
                <w:color w:val="000000"/>
                <w:kern w:val="0"/>
                <w:sz w:val="24"/>
                <w:lang w:val="en-US" w:eastAsia="zh-CN"/>
              </w:rPr>
              <w:t>项目联系人</w:t>
            </w:r>
          </w:p>
        </w:tc>
        <w:tc>
          <w:tcPr>
            <w:tcW w:w="938" w:type="pct"/>
            <w:shd w:val="clear" w:color="auto" w:fill="auto"/>
            <w:noWrap/>
            <w:vAlign w:val="center"/>
          </w:tcPr>
          <w:p w14:paraId="43D99C58">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姓名</w:t>
            </w:r>
          </w:p>
        </w:tc>
        <w:tc>
          <w:tcPr>
            <w:tcW w:w="774" w:type="pct"/>
            <w:shd w:val="clear" w:color="auto" w:fill="auto"/>
            <w:noWrap/>
            <w:vAlign w:val="center"/>
          </w:tcPr>
          <w:p w14:paraId="55DDF8AA">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723" w:type="pct"/>
            <w:shd w:val="clear" w:color="auto" w:fill="auto"/>
            <w:noWrap/>
            <w:vAlign w:val="center"/>
          </w:tcPr>
          <w:p w14:paraId="66CAE701">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联系电话</w:t>
            </w:r>
          </w:p>
        </w:tc>
        <w:tc>
          <w:tcPr>
            <w:tcW w:w="1187" w:type="pct"/>
            <w:shd w:val="clear" w:color="auto" w:fill="auto"/>
            <w:noWrap/>
            <w:vAlign w:val="center"/>
          </w:tcPr>
          <w:p w14:paraId="7B8AE41B">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r>
      <w:tr w14:paraId="7C94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5" w:type="pct"/>
            <w:vMerge w:val="continue"/>
            <w:vAlign w:val="center"/>
          </w:tcPr>
          <w:p w14:paraId="35C8FB89">
            <w:pPr>
              <w:keepNext w:val="0"/>
              <w:keepLines w:val="0"/>
              <w:pageBreakBefore w:val="0"/>
              <w:widowControl/>
              <w:kinsoku/>
              <w:wordWrap/>
              <w:overflowPunct/>
              <w:topLinePunct w:val="0"/>
              <w:bidi w:val="0"/>
              <w:snapToGrid/>
              <w:spacing w:line="560" w:lineRule="exact"/>
              <w:jc w:val="center"/>
              <w:textAlignment w:val="auto"/>
              <w:rPr>
                <w:rFonts w:cs="宋体" w:asciiTheme="minorEastAsia" w:hAnsiTheme="minorEastAsia" w:eastAsiaTheme="minorEastAsia"/>
                <w:color w:val="000000"/>
                <w:kern w:val="0"/>
                <w:sz w:val="24"/>
              </w:rPr>
            </w:pPr>
          </w:p>
        </w:tc>
        <w:tc>
          <w:tcPr>
            <w:tcW w:w="938" w:type="pct"/>
            <w:shd w:val="clear" w:color="auto" w:fill="auto"/>
            <w:noWrap/>
            <w:vAlign w:val="center"/>
          </w:tcPr>
          <w:p w14:paraId="4BAD6DEA">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身份证号码</w:t>
            </w:r>
          </w:p>
        </w:tc>
        <w:tc>
          <w:tcPr>
            <w:tcW w:w="774" w:type="pct"/>
            <w:shd w:val="clear" w:color="auto" w:fill="auto"/>
            <w:noWrap/>
            <w:vAlign w:val="center"/>
          </w:tcPr>
          <w:p w14:paraId="0384B9BC">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723" w:type="pct"/>
            <w:shd w:val="clear" w:color="auto" w:fill="auto"/>
            <w:noWrap/>
            <w:vAlign w:val="center"/>
          </w:tcPr>
          <w:p w14:paraId="47B56111">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电子邮件</w:t>
            </w:r>
          </w:p>
        </w:tc>
        <w:tc>
          <w:tcPr>
            <w:tcW w:w="1187" w:type="pct"/>
            <w:shd w:val="clear" w:color="auto" w:fill="auto"/>
            <w:noWrap/>
            <w:vAlign w:val="center"/>
          </w:tcPr>
          <w:p w14:paraId="55851885">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r>
      <w:tr w14:paraId="2E56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75" w:type="pct"/>
            <w:shd w:val="clear" w:color="auto" w:fill="auto"/>
            <w:noWrap/>
            <w:vAlign w:val="center"/>
          </w:tcPr>
          <w:p w14:paraId="42A81B08">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发榜方名称</w:t>
            </w:r>
          </w:p>
        </w:tc>
        <w:tc>
          <w:tcPr>
            <w:tcW w:w="3624" w:type="pct"/>
            <w:gridSpan w:val="4"/>
            <w:shd w:val="clear" w:color="auto" w:fill="auto"/>
            <w:noWrap/>
            <w:vAlign w:val="center"/>
          </w:tcPr>
          <w:p w14:paraId="4B95D4DC">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r>
      <w:tr w14:paraId="6FCE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344" w:type="dxa"/>
            <w:shd w:val="clear" w:color="auto" w:fill="auto"/>
            <w:noWrap/>
            <w:vAlign w:val="center"/>
          </w:tcPr>
          <w:p w14:paraId="6A5AC1D2">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通讯地址</w:t>
            </w:r>
          </w:p>
        </w:tc>
        <w:tc>
          <w:tcPr>
            <w:tcW w:w="6179" w:type="dxa"/>
            <w:gridSpan w:val="4"/>
            <w:shd w:val="clear" w:color="auto" w:fill="auto"/>
            <w:noWrap/>
            <w:vAlign w:val="center"/>
          </w:tcPr>
          <w:p w14:paraId="0903BF68">
            <w:pPr>
              <w:keepNext w:val="0"/>
              <w:keepLines w:val="0"/>
              <w:pageBreakBefore w:val="0"/>
              <w:widowControl/>
              <w:kinsoku/>
              <w:wordWrap/>
              <w:overflowPunct/>
              <w:topLinePunct w:val="0"/>
              <w:bidi w:val="0"/>
              <w:snapToGrid/>
              <w:spacing w:line="560" w:lineRule="exact"/>
              <w:ind w:firstLine="480" w:firstLineChars="200"/>
              <w:jc w:val="center"/>
              <w:textAlignment w:val="auto"/>
              <w:rPr>
                <w:rFonts w:hint="eastAsia" w:cs="宋体" w:asciiTheme="minorEastAsia" w:hAnsiTheme="minorEastAsia" w:eastAsiaTheme="minorEastAsia"/>
                <w:color w:val="000000"/>
                <w:kern w:val="0"/>
                <w:sz w:val="24"/>
              </w:rPr>
            </w:pPr>
          </w:p>
        </w:tc>
      </w:tr>
      <w:tr w14:paraId="73C2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5" w:type="pct"/>
            <w:vMerge w:val="restart"/>
            <w:shd w:val="clear" w:color="auto" w:fill="auto"/>
            <w:noWrap/>
            <w:vAlign w:val="center"/>
          </w:tcPr>
          <w:p w14:paraId="4B7B7537">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eastAsiaTheme="minorEastAsia"/>
                <w:color w:val="000000"/>
                <w:kern w:val="0"/>
                <w:sz w:val="24"/>
                <w:lang w:val="en-US" w:eastAsia="zh-CN"/>
              </w:rPr>
              <w:t>项目联系人</w:t>
            </w:r>
          </w:p>
        </w:tc>
        <w:tc>
          <w:tcPr>
            <w:tcW w:w="938" w:type="pct"/>
            <w:shd w:val="clear" w:color="auto" w:fill="auto"/>
            <w:noWrap/>
            <w:vAlign w:val="center"/>
          </w:tcPr>
          <w:p w14:paraId="7F30EBAD">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姓名</w:t>
            </w:r>
          </w:p>
        </w:tc>
        <w:tc>
          <w:tcPr>
            <w:tcW w:w="774" w:type="pct"/>
            <w:shd w:val="clear" w:color="auto" w:fill="auto"/>
            <w:noWrap/>
            <w:vAlign w:val="center"/>
          </w:tcPr>
          <w:p w14:paraId="1B4C0557">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723" w:type="pct"/>
            <w:shd w:val="clear" w:color="auto" w:fill="auto"/>
            <w:noWrap/>
            <w:vAlign w:val="center"/>
          </w:tcPr>
          <w:p w14:paraId="33B9E040">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eastAsiaTheme="minorEastAsia"/>
                <w:color w:val="000000"/>
                <w:kern w:val="0"/>
                <w:sz w:val="24"/>
                <w:lang w:val="en-US" w:eastAsia="zh-CN"/>
              </w:rPr>
              <w:t>联系电话</w:t>
            </w:r>
          </w:p>
        </w:tc>
        <w:tc>
          <w:tcPr>
            <w:tcW w:w="1187" w:type="pct"/>
            <w:shd w:val="clear" w:color="auto" w:fill="auto"/>
            <w:noWrap/>
            <w:vAlign w:val="center"/>
          </w:tcPr>
          <w:p w14:paraId="5CFEB08C">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r>
      <w:tr w14:paraId="58F2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5" w:type="pct"/>
            <w:vMerge w:val="continue"/>
            <w:shd w:val="clear" w:color="auto" w:fill="auto"/>
            <w:noWrap/>
            <w:vAlign w:val="center"/>
          </w:tcPr>
          <w:p w14:paraId="0FDD6E8D">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lang w:val="en-US" w:eastAsia="zh-CN"/>
              </w:rPr>
            </w:pPr>
          </w:p>
        </w:tc>
        <w:tc>
          <w:tcPr>
            <w:tcW w:w="938" w:type="pct"/>
            <w:shd w:val="clear" w:color="auto" w:fill="auto"/>
            <w:noWrap/>
            <w:vAlign w:val="center"/>
          </w:tcPr>
          <w:p w14:paraId="6923FB09">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eastAsiaTheme="minorEastAsia"/>
                <w:color w:val="000000"/>
                <w:kern w:val="0"/>
                <w:sz w:val="24"/>
                <w:lang w:val="en-US" w:eastAsia="zh-CN"/>
              </w:rPr>
              <w:t>身份证号码</w:t>
            </w:r>
          </w:p>
        </w:tc>
        <w:tc>
          <w:tcPr>
            <w:tcW w:w="774" w:type="pct"/>
            <w:shd w:val="clear" w:color="auto" w:fill="auto"/>
            <w:noWrap/>
            <w:vAlign w:val="center"/>
          </w:tcPr>
          <w:p w14:paraId="0BBB2A8F">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723" w:type="pct"/>
            <w:shd w:val="clear" w:color="auto" w:fill="auto"/>
            <w:noWrap/>
            <w:vAlign w:val="center"/>
          </w:tcPr>
          <w:p w14:paraId="1FEF8916">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lang w:val="en-US" w:eastAsia="zh-CN"/>
              </w:rPr>
            </w:pPr>
            <w:r>
              <w:rPr>
                <w:rFonts w:hint="eastAsia" w:cs="宋体" w:asciiTheme="minorEastAsia" w:hAnsiTheme="minorEastAsia" w:eastAsiaTheme="minorEastAsia"/>
                <w:color w:val="000000"/>
                <w:kern w:val="0"/>
                <w:sz w:val="24"/>
              </w:rPr>
              <w:t>电子邮件</w:t>
            </w:r>
          </w:p>
        </w:tc>
        <w:tc>
          <w:tcPr>
            <w:tcW w:w="1187" w:type="pct"/>
            <w:shd w:val="clear" w:color="auto" w:fill="auto"/>
            <w:noWrap/>
            <w:vAlign w:val="center"/>
          </w:tcPr>
          <w:p w14:paraId="2EB3872F">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r>
      <w:tr w14:paraId="4B63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5" w:type="pct"/>
            <w:shd w:val="clear" w:color="auto" w:fill="auto"/>
            <w:noWrap/>
            <w:vAlign w:val="center"/>
          </w:tcPr>
          <w:p w14:paraId="0E8A02BD">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联合揭榜方</w:t>
            </w:r>
          </w:p>
          <w:p w14:paraId="6B54FF54">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信息</w:t>
            </w:r>
          </w:p>
        </w:tc>
        <w:tc>
          <w:tcPr>
            <w:tcW w:w="938" w:type="pct"/>
            <w:shd w:val="clear" w:color="auto" w:fill="auto"/>
            <w:noWrap/>
            <w:vAlign w:val="center"/>
          </w:tcPr>
          <w:p w14:paraId="0E7345C6">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序号</w:t>
            </w:r>
          </w:p>
        </w:tc>
        <w:tc>
          <w:tcPr>
            <w:tcW w:w="774" w:type="pct"/>
            <w:shd w:val="clear" w:color="auto" w:fill="auto"/>
            <w:noWrap/>
            <w:vAlign w:val="center"/>
          </w:tcPr>
          <w:p w14:paraId="44A0ABD5">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单位名称</w:t>
            </w:r>
          </w:p>
        </w:tc>
        <w:tc>
          <w:tcPr>
            <w:tcW w:w="1911" w:type="pct"/>
            <w:gridSpan w:val="2"/>
            <w:shd w:val="clear" w:color="auto" w:fill="auto"/>
            <w:vAlign w:val="center"/>
          </w:tcPr>
          <w:p w14:paraId="3B143787">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统一社会信用代码</w:t>
            </w:r>
          </w:p>
          <w:p w14:paraId="52BBD118">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（组织机构代码）</w:t>
            </w:r>
          </w:p>
        </w:tc>
      </w:tr>
      <w:tr w14:paraId="3BD0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5" w:type="pct"/>
            <w:shd w:val="clear" w:color="auto" w:fill="auto"/>
            <w:noWrap/>
            <w:vAlign w:val="center"/>
          </w:tcPr>
          <w:p w14:paraId="472876BE">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938" w:type="pct"/>
            <w:shd w:val="clear" w:color="auto" w:fill="auto"/>
            <w:noWrap/>
            <w:vAlign w:val="center"/>
          </w:tcPr>
          <w:p w14:paraId="2128CDB7">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c>
          <w:tcPr>
            <w:tcW w:w="774" w:type="pct"/>
            <w:shd w:val="clear" w:color="auto" w:fill="auto"/>
            <w:noWrap/>
            <w:vAlign w:val="center"/>
          </w:tcPr>
          <w:p w14:paraId="7C84B211">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1911" w:type="pct"/>
            <w:gridSpan w:val="2"/>
            <w:shd w:val="clear" w:color="auto" w:fill="auto"/>
            <w:noWrap/>
            <w:vAlign w:val="center"/>
          </w:tcPr>
          <w:p w14:paraId="12622B00">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r>
      <w:tr w14:paraId="67E3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5" w:type="pct"/>
            <w:shd w:val="clear" w:color="auto" w:fill="auto"/>
            <w:noWrap/>
            <w:vAlign w:val="center"/>
          </w:tcPr>
          <w:p w14:paraId="6B94029A">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938" w:type="pct"/>
            <w:shd w:val="clear" w:color="auto" w:fill="auto"/>
            <w:noWrap/>
            <w:vAlign w:val="center"/>
          </w:tcPr>
          <w:p w14:paraId="63E4E243">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c>
          <w:tcPr>
            <w:tcW w:w="774" w:type="pct"/>
            <w:shd w:val="clear" w:color="auto" w:fill="auto"/>
            <w:noWrap/>
            <w:vAlign w:val="center"/>
          </w:tcPr>
          <w:p w14:paraId="469FF8B7">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1911" w:type="pct"/>
            <w:gridSpan w:val="2"/>
            <w:shd w:val="clear" w:color="auto" w:fill="auto"/>
            <w:noWrap/>
            <w:vAlign w:val="center"/>
          </w:tcPr>
          <w:p w14:paraId="68C1136A">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r>
      <w:tr w14:paraId="51D0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5" w:type="pct"/>
            <w:shd w:val="clear" w:color="auto" w:fill="auto"/>
            <w:noWrap/>
            <w:vAlign w:val="center"/>
          </w:tcPr>
          <w:p w14:paraId="2143E827">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938" w:type="pct"/>
            <w:shd w:val="clear" w:color="auto" w:fill="auto"/>
            <w:noWrap/>
            <w:vAlign w:val="center"/>
          </w:tcPr>
          <w:p w14:paraId="5F9ABFCB">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lang w:val="en-US" w:eastAsia="zh-CN"/>
              </w:rPr>
            </w:pPr>
            <w:r>
              <w:rPr>
                <w:rFonts w:hint="eastAsia" w:cs="宋体" w:asciiTheme="minorEastAsia" w:hAnsiTheme="minorEastAsia" w:eastAsiaTheme="minorEastAsia"/>
                <w:color w:val="000000"/>
                <w:kern w:val="0"/>
                <w:sz w:val="24"/>
                <w:lang w:val="en-US" w:eastAsia="zh-CN"/>
              </w:rPr>
              <w:t>3</w:t>
            </w:r>
          </w:p>
        </w:tc>
        <w:tc>
          <w:tcPr>
            <w:tcW w:w="774" w:type="pct"/>
            <w:shd w:val="clear" w:color="auto" w:fill="auto"/>
            <w:noWrap/>
            <w:vAlign w:val="center"/>
          </w:tcPr>
          <w:p w14:paraId="20EC4940">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1911" w:type="pct"/>
            <w:gridSpan w:val="2"/>
            <w:shd w:val="clear" w:color="auto" w:fill="auto"/>
            <w:noWrap/>
            <w:vAlign w:val="center"/>
          </w:tcPr>
          <w:p w14:paraId="4D20208E">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r>
      <w:tr w14:paraId="3762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5" w:type="pct"/>
            <w:shd w:val="clear" w:color="auto" w:fill="auto"/>
            <w:noWrap/>
            <w:vAlign w:val="center"/>
          </w:tcPr>
          <w:p w14:paraId="25440C70">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938" w:type="pct"/>
            <w:shd w:val="clear" w:color="auto" w:fill="auto"/>
            <w:noWrap/>
            <w:vAlign w:val="center"/>
          </w:tcPr>
          <w:p w14:paraId="0D42462A">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4</w:t>
            </w:r>
          </w:p>
        </w:tc>
        <w:tc>
          <w:tcPr>
            <w:tcW w:w="774" w:type="pct"/>
            <w:shd w:val="clear" w:color="auto" w:fill="auto"/>
            <w:noWrap/>
            <w:vAlign w:val="center"/>
          </w:tcPr>
          <w:p w14:paraId="71DE4660">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1911" w:type="pct"/>
            <w:gridSpan w:val="2"/>
            <w:shd w:val="clear" w:color="auto" w:fill="auto"/>
            <w:noWrap/>
            <w:vAlign w:val="center"/>
          </w:tcPr>
          <w:p w14:paraId="75CF6300">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r>
      <w:tr w14:paraId="7AB5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5" w:type="pct"/>
            <w:shd w:val="clear" w:color="auto" w:fill="auto"/>
            <w:noWrap/>
            <w:vAlign w:val="center"/>
          </w:tcPr>
          <w:p w14:paraId="47384559">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938" w:type="pct"/>
            <w:shd w:val="clear" w:color="auto" w:fill="auto"/>
            <w:noWrap/>
            <w:vAlign w:val="center"/>
          </w:tcPr>
          <w:p w14:paraId="3E4A3C2F">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5</w:t>
            </w:r>
          </w:p>
        </w:tc>
        <w:tc>
          <w:tcPr>
            <w:tcW w:w="774" w:type="pct"/>
            <w:shd w:val="clear" w:color="auto" w:fill="auto"/>
            <w:noWrap/>
            <w:vAlign w:val="center"/>
          </w:tcPr>
          <w:p w14:paraId="7586700A">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1911" w:type="pct"/>
            <w:gridSpan w:val="2"/>
            <w:shd w:val="clear" w:color="auto" w:fill="auto"/>
            <w:noWrap/>
            <w:vAlign w:val="center"/>
          </w:tcPr>
          <w:p w14:paraId="207E5092">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r>
      <w:tr w14:paraId="4ABCB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5" w:type="pct"/>
            <w:shd w:val="clear" w:color="auto" w:fill="auto"/>
            <w:noWrap/>
            <w:vAlign w:val="center"/>
          </w:tcPr>
          <w:p w14:paraId="5B55F3C3">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938" w:type="pct"/>
            <w:shd w:val="clear" w:color="auto" w:fill="auto"/>
            <w:noWrap/>
            <w:vAlign w:val="center"/>
          </w:tcPr>
          <w:p w14:paraId="61CC1786">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p>
        </w:tc>
        <w:tc>
          <w:tcPr>
            <w:tcW w:w="774" w:type="pct"/>
            <w:shd w:val="clear" w:color="auto" w:fill="auto"/>
            <w:noWrap/>
            <w:vAlign w:val="center"/>
          </w:tcPr>
          <w:p w14:paraId="593673EF">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1911" w:type="pct"/>
            <w:gridSpan w:val="2"/>
            <w:shd w:val="clear" w:color="auto" w:fill="auto"/>
            <w:noWrap/>
            <w:vAlign w:val="center"/>
          </w:tcPr>
          <w:p w14:paraId="13EA60AA">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r>
      <w:tr w14:paraId="4D11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5" w:type="pct"/>
            <w:shd w:val="clear" w:color="auto" w:fill="auto"/>
            <w:noWrap/>
            <w:vAlign w:val="center"/>
          </w:tcPr>
          <w:p w14:paraId="0ACC987C">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938" w:type="pct"/>
            <w:shd w:val="clear" w:color="auto" w:fill="auto"/>
            <w:noWrap/>
            <w:vAlign w:val="center"/>
          </w:tcPr>
          <w:p w14:paraId="662BA7D2">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p>
        </w:tc>
        <w:tc>
          <w:tcPr>
            <w:tcW w:w="774" w:type="pct"/>
            <w:shd w:val="clear" w:color="auto" w:fill="auto"/>
            <w:noWrap/>
            <w:vAlign w:val="center"/>
          </w:tcPr>
          <w:p w14:paraId="3232D63E">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1911" w:type="pct"/>
            <w:gridSpan w:val="2"/>
            <w:shd w:val="clear" w:color="auto" w:fill="auto"/>
            <w:noWrap/>
            <w:vAlign w:val="center"/>
          </w:tcPr>
          <w:p w14:paraId="57AAB69C">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r>
      <w:tr w14:paraId="0E4B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5" w:type="pct"/>
            <w:shd w:val="clear" w:color="auto" w:fill="auto"/>
            <w:noWrap/>
            <w:vAlign w:val="center"/>
          </w:tcPr>
          <w:p w14:paraId="0F19E9F6">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938" w:type="pct"/>
            <w:shd w:val="clear" w:color="auto" w:fill="auto"/>
            <w:noWrap/>
            <w:vAlign w:val="center"/>
          </w:tcPr>
          <w:p w14:paraId="00701226">
            <w:pPr>
              <w:keepNext w:val="0"/>
              <w:keepLines w:val="0"/>
              <w:pageBreakBefore w:val="0"/>
              <w:widowControl/>
              <w:kinsoku/>
              <w:wordWrap/>
              <w:overflowPunct/>
              <w:topLinePunct w:val="0"/>
              <w:bidi w:val="0"/>
              <w:snapToGrid/>
              <w:spacing w:line="560" w:lineRule="exact"/>
              <w:ind w:left="0" w:leftChars="0" w:firstLine="0" w:firstLineChars="0"/>
              <w:jc w:val="center"/>
              <w:textAlignment w:val="auto"/>
              <w:rPr>
                <w:rFonts w:hint="eastAsia" w:cs="宋体" w:asciiTheme="minorEastAsia" w:hAnsiTheme="minorEastAsia" w:eastAsiaTheme="minorEastAsia"/>
                <w:color w:val="000000"/>
                <w:kern w:val="0"/>
                <w:sz w:val="24"/>
              </w:rPr>
            </w:pPr>
          </w:p>
        </w:tc>
        <w:tc>
          <w:tcPr>
            <w:tcW w:w="774" w:type="pct"/>
            <w:shd w:val="clear" w:color="auto" w:fill="auto"/>
            <w:noWrap/>
            <w:vAlign w:val="center"/>
          </w:tcPr>
          <w:p w14:paraId="46FA99C9">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c>
          <w:tcPr>
            <w:tcW w:w="1911" w:type="pct"/>
            <w:gridSpan w:val="2"/>
            <w:shd w:val="clear" w:color="auto" w:fill="auto"/>
            <w:noWrap/>
            <w:vAlign w:val="center"/>
          </w:tcPr>
          <w:p w14:paraId="656E06AA">
            <w:pPr>
              <w:keepNext w:val="0"/>
              <w:keepLines w:val="0"/>
              <w:pageBreakBefore w:val="0"/>
              <w:widowControl/>
              <w:kinsoku/>
              <w:wordWrap/>
              <w:overflowPunct/>
              <w:topLinePunct w:val="0"/>
              <w:bidi w:val="0"/>
              <w:snapToGrid/>
              <w:spacing w:line="560" w:lineRule="exact"/>
              <w:jc w:val="center"/>
              <w:textAlignment w:val="auto"/>
              <w:rPr>
                <w:rFonts w:hint="eastAsia" w:cs="宋体" w:asciiTheme="minorEastAsia" w:hAnsiTheme="minorEastAsia" w:eastAsiaTheme="minorEastAsia"/>
                <w:color w:val="000000"/>
                <w:kern w:val="0"/>
                <w:sz w:val="24"/>
              </w:rPr>
            </w:pPr>
          </w:p>
        </w:tc>
      </w:tr>
    </w:tbl>
    <w:p w14:paraId="198BD4FA">
      <w:pPr>
        <w:ind w:left="0" w:leftChars="0" w:firstLine="640" w:firstLineChars="200"/>
        <w:rPr>
          <w:rFonts w:hint="eastAsia" w:eastAsia="黑体"/>
          <w:sz w:val="32"/>
          <w:szCs w:val="32"/>
        </w:rPr>
      </w:pPr>
      <w:r>
        <w:rPr>
          <w:rFonts w:hint="eastAsia" w:eastAsia="黑体"/>
          <w:sz w:val="32"/>
          <w:szCs w:val="32"/>
          <w:lang w:val="en-US" w:eastAsia="zh-CN"/>
        </w:rPr>
        <w:t>二、</w:t>
      </w:r>
      <w:r>
        <w:rPr>
          <w:rFonts w:hint="eastAsia" w:eastAsia="黑体"/>
          <w:sz w:val="32"/>
          <w:szCs w:val="32"/>
        </w:rPr>
        <w:t>“揭榜挂帅”项目实施内容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7023"/>
      </w:tblGrid>
      <w:tr w14:paraId="45BD8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55" w:type="dxa"/>
          </w:tcPr>
          <w:p w14:paraId="0D0D3616">
            <w:pPr>
              <w:keepNext w:val="0"/>
              <w:keepLines w:val="0"/>
              <w:pageBreakBefore w:val="0"/>
              <w:kinsoku/>
              <w:wordWrap/>
              <w:overflowPunct/>
              <w:topLinePunct w:val="0"/>
              <w:bidi w:val="0"/>
              <w:snapToGrid/>
              <w:spacing w:line="560" w:lineRule="exact"/>
              <w:ind w:left="0" w:leftChars="0" w:firstLine="0" w:firstLineChars="0"/>
              <w:jc w:val="center"/>
              <w:textAlignment w:val="auto"/>
              <w:rPr>
                <w:rFonts w:hint="eastAsia" w:eastAsia="黑体"/>
                <w:sz w:val="24"/>
                <w:szCs w:val="24"/>
              </w:rPr>
            </w:pPr>
            <w:r>
              <w:rPr>
                <w:rFonts w:hint="eastAsia" w:cs="宋体" w:asciiTheme="minorEastAsia" w:hAnsiTheme="minorEastAsia" w:eastAsiaTheme="minorEastAsia"/>
                <w:color w:val="000000"/>
                <w:kern w:val="0"/>
                <w:sz w:val="24"/>
                <w:szCs w:val="24"/>
              </w:rPr>
              <w:t>项目名称</w:t>
            </w:r>
          </w:p>
        </w:tc>
        <w:tc>
          <w:tcPr>
            <w:tcW w:w="7393" w:type="dxa"/>
          </w:tcPr>
          <w:p w14:paraId="68344229">
            <w:pPr>
              <w:keepNext w:val="0"/>
              <w:keepLines w:val="0"/>
              <w:pageBreakBefore w:val="0"/>
              <w:kinsoku/>
              <w:wordWrap/>
              <w:overflowPunct/>
              <w:topLinePunct w:val="0"/>
              <w:bidi w:val="0"/>
              <w:snapToGrid/>
              <w:spacing w:line="560" w:lineRule="exact"/>
              <w:jc w:val="center"/>
              <w:textAlignment w:val="auto"/>
              <w:rPr>
                <w:rFonts w:hint="eastAsia" w:eastAsia="黑体"/>
                <w:sz w:val="24"/>
                <w:szCs w:val="24"/>
              </w:rPr>
            </w:pPr>
          </w:p>
        </w:tc>
      </w:tr>
      <w:tr w14:paraId="64B3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55" w:type="dxa"/>
          </w:tcPr>
          <w:p w14:paraId="3636D3BF">
            <w:pPr>
              <w:keepNext w:val="0"/>
              <w:keepLines w:val="0"/>
              <w:pageBreakBefore w:val="0"/>
              <w:kinsoku/>
              <w:wordWrap/>
              <w:overflowPunct/>
              <w:topLinePunct w:val="0"/>
              <w:bidi w:val="0"/>
              <w:snapToGrid/>
              <w:spacing w:line="560" w:lineRule="exact"/>
              <w:ind w:left="0" w:leftChars="0" w:firstLine="0" w:firstLineChars="0"/>
              <w:jc w:val="center"/>
              <w:textAlignment w:val="auto"/>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eastAsiaTheme="minorEastAsia"/>
                <w:color w:val="000000"/>
                <w:kern w:val="0"/>
                <w:sz w:val="24"/>
                <w:szCs w:val="24"/>
                <w:lang w:val="en-US" w:eastAsia="zh-CN"/>
              </w:rPr>
              <w:t>发榜金额</w:t>
            </w:r>
          </w:p>
        </w:tc>
        <w:tc>
          <w:tcPr>
            <w:tcW w:w="7393" w:type="dxa"/>
          </w:tcPr>
          <w:p w14:paraId="47FB5812">
            <w:pPr>
              <w:keepNext w:val="0"/>
              <w:keepLines w:val="0"/>
              <w:pageBreakBefore w:val="0"/>
              <w:kinsoku/>
              <w:wordWrap/>
              <w:overflowPunct/>
              <w:topLinePunct w:val="0"/>
              <w:bidi w:val="0"/>
              <w:snapToGrid/>
              <w:spacing w:line="560" w:lineRule="exact"/>
              <w:jc w:val="center"/>
              <w:textAlignment w:val="auto"/>
              <w:rPr>
                <w:rFonts w:hint="eastAsia" w:eastAsia="黑体"/>
                <w:sz w:val="24"/>
                <w:szCs w:val="24"/>
              </w:rPr>
            </w:pPr>
          </w:p>
        </w:tc>
      </w:tr>
      <w:tr w14:paraId="3543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8948" w:type="dxa"/>
            <w:gridSpan w:val="2"/>
          </w:tcPr>
          <w:p w14:paraId="18678AC6">
            <w:pPr>
              <w:keepNext w:val="0"/>
              <w:keepLines w:val="0"/>
              <w:pageBreakBefore w:val="0"/>
              <w:kinsoku/>
              <w:wordWrap/>
              <w:overflowPunct/>
              <w:topLinePunct w:val="0"/>
              <w:bidi w:val="0"/>
              <w:snapToGrid/>
              <w:spacing w:line="560" w:lineRule="exact"/>
              <w:ind w:left="0" w:leftChars="0" w:firstLine="0" w:firstLineChars="0"/>
              <w:textAlignment w:val="auto"/>
              <w:rPr>
                <w:rFonts w:hint="eastAsia" w:eastAsia="黑体"/>
                <w:sz w:val="24"/>
                <w:szCs w:val="24"/>
              </w:rPr>
            </w:pPr>
            <w:r>
              <w:rPr>
                <w:rFonts w:hint="eastAsia" w:cs="宋体" w:asciiTheme="minorEastAsia" w:hAnsiTheme="minorEastAsia" w:eastAsiaTheme="minorEastAsia"/>
                <w:color w:val="000000"/>
                <w:kern w:val="0"/>
                <w:sz w:val="24"/>
                <w:szCs w:val="24"/>
                <w:lang w:val="en-US" w:eastAsia="zh-CN"/>
              </w:rPr>
              <w:t>发榜方研究内容及</w:t>
            </w:r>
            <w:r>
              <w:rPr>
                <w:rFonts w:hint="eastAsia" w:cs="宋体" w:asciiTheme="minorEastAsia" w:hAnsiTheme="minorEastAsia" w:eastAsiaTheme="minorEastAsia"/>
                <w:color w:val="000000"/>
                <w:kern w:val="0"/>
                <w:sz w:val="24"/>
                <w:szCs w:val="24"/>
              </w:rPr>
              <w:t>技术指标：</w:t>
            </w:r>
          </w:p>
        </w:tc>
      </w:tr>
      <w:tr w14:paraId="295E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948" w:type="dxa"/>
            <w:gridSpan w:val="2"/>
          </w:tcPr>
          <w:p w14:paraId="79913A31">
            <w:pPr>
              <w:keepNext w:val="0"/>
              <w:keepLines w:val="0"/>
              <w:pageBreakBefore w:val="0"/>
              <w:kinsoku/>
              <w:wordWrap/>
              <w:overflowPunct/>
              <w:topLinePunct w:val="0"/>
              <w:bidi w:val="0"/>
              <w:snapToGrid/>
              <w:spacing w:line="560" w:lineRule="exact"/>
              <w:ind w:left="0" w:leftChars="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lang w:val="en-US" w:eastAsia="zh-CN"/>
              </w:rPr>
              <w:t>揭榜方</w:t>
            </w:r>
            <w:r>
              <w:rPr>
                <w:rFonts w:hint="eastAsia" w:cs="宋体" w:asciiTheme="minorEastAsia" w:hAnsiTheme="minorEastAsia" w:eastAsiaTheme="minorEastAsia"/>
                <w:color w:val="000000"/>
                <w:kern w:val="0"/>
                <w:sz w:val="24"/>
                <w:szCs w:val="24"/>
              </w:rPr>
              <w:t>技术基础及配套条件</w:t>
            </w:r>
          </w:p>
          <w:p w14:paraId="47BE519B">
            <w:pPr>
              <w:keepNext w:val="0"/>
              <w:keepLines w:val="0"/>
              <w:pageBreakBefore w:val="0"/>
              <w:kinsoku/>
              <w:wordWrap/>
              <w:overflowPunct/>
              <w:topLinePunct w:val="0"/>
              <w:bidi w:val="0"/>
              <w:snapToGrid/>
              <w:spacing w:line="560" w:lineRule="exact"/>
              <w:ind w:left="0" w:leftChars="0" w:firstLine="0" w:firstLineChars="0"/>
              <w:textAlignment w:val="auto"/>
              <w:rPr>
                <w:rFonts w:hint="eastAsia" w:ascii="仿宋_GB2312" w:hAnsi="仿宋_GB2312"/>
                <w:sz w:val="24"/>
                <w:szCs w:val="24"/>
              </w:rPr>
            </w:pPr>
          </w:p>
        </w:tc>
      </w:tr>
      <w:tr w14:paraId="08C6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2"/>
          </w:tcPr>
          <w:p w14:paraId="14B44A53">
            <w:pPr>
              <w:keepNext w:val="0"/>
              <w:keepLines w:val="0"/>
              <w:pageBreakBefore w:val="0"/>
              <w:kinsoku/>
              <w:wordWrap/>
              <w:overflowPunct/>
              <w:topLinePunct w:val="0"/>
              <w:bidi w:val="0"/>
              <w:snapToGrid/>
              <w:spacing w:line="560" w:lineRule="exact"/>
              <w:ind w:left="0" w:leftChars="0" w:firstLine="0" w:firstLineChars="0"/>
              <w:textAlignment w:val="auto"/>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lang w:val="en-US" w:eastAsia="zh-CN"/>
              </w:rPr>
              <w:t>揭榜方</w:t>
            </w:r>
            <w:r>
              <w:rPr>
                <w:rFonts w:hint="eastAsia" w:cs="宋体" w:asciiTheme="minorEastAsia" w:hAnsiTheme="minorEastAsia" w:eastAsiaTheme="minorEastAsia"/>
                <w:color w:val="000000"/>
                <w:kern w:val="0"/>
                <w:sz w:val="24"/>
                <w:szCs w:val="24"/>
              </w:rPr>
              <w:t>技术可行性</w:t>
            </w:r>
            <w:r>
              <w:rPr>
                <w:rFonts w:hint="eastAsia" w:cs="宋体" w:asciiTheme="minorEastAsia" w:hAnsiTheme="minorEastAsia" w:eastAsiaTheme="minorEastAsia"/>
                <w:color w:val="000000"/>
                <w:kern w:val="0"/>
                <w:sz w:val="24"/>
                <w:szCs w:val="24"/>
                <w:lang w:val="en-US" w:eastAsia="zh-CN"/>
              </w:rPr>
              <w:t>分析</w:t>
            </w:r>
            <w:r>
              <w:rPr>
                <w:rFonts w:hint="eastAsia" w:cs="宋体" w:asciiTheme="minorEastAsia" w:hAnsiTheme="minorEastAsia" w:eastAsiaTheme="minorEastAsia"/>
                <w:color w:val="000000"/>
                <w:kern w:val="0"/>
                <w:sz w:val="24"/>
                <w:szCs w:val="24"/>
              </w:rPr>
              <w:t>说明：</w:t>
            </w:r>
          </w:p>
          <w:p w14:paraId="51596464">
            <w:pPr>
              <w:keepNext w:val="0"/>
              <w:keepLines w:val="0"/>
              <w:pageBreakBefore w:val="0"/>
              <w:kinsoku/>
              <w:wordWrap/>
              <w:overflowPunct/>
              <w:topLinePunct w:val="0"/>
              <w:bidi w:val="0"/>
              <w:snapToGrid/>
              <w:spacing w:line="560" w:lineRule="exact"/>
              <w:ind w:left="0" w:leftChars="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请对该项目技术、经济等方面进行精确系统的分析，判断项目可行性、预期成功率等。</w:t>
            </w:r>
          </w:p>
          <w:p w14:paraId="649C7096">
            <w:pPr>
              <w:keepNext w:val="0"/>
              <w:keepLines w:val="0"/>
              <w:pageBreakBefore w:val="0"/>
              <w:kinsoku/>
              <w:wordWrap/>
              <w:overflowPunct/>
              <w:topLinePunct w:val="0"/>
              <w:bidi w:val="0"/>
              <w:snapToGrid/>
              <w:spacing w:line="560" w:lineRule="exact"/>
              <w:ind w:left="0" w:leftChars="0" w:firstLine="0" w:firstLineChars="0"/>
              <w:textAlignment w:val="auto"/>
              <w:rPr>
                <w:rFonts w:hint="eastAsia" w:cs="宋体" w:asciiTheme="minorEastAsia" w:hAnsiTheme="minorEastAsia" w:eastAsiaTheme="minorEastAsia"/>
                <w:color w:val="000000"/>
                <w:kern w:val="0"/>
                <w:sz w:val="24"/>
                <w:szCs w:val="24"/>
              </w:rPr>
            </w:pPr>
          </w:p>
        </w:tc>
      </w:tr>
      <w:tr w14:paraId="7BA7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2"/>
          </w:tcPr>
          <w:p w14:paraId="29E0D4D8">
            <w:pPr>
              <w:keepNext w:val="0"/>
              <w:keepLines w:val="0"/>
              <w:pageBreakBefore w:val="0"/>
              <w:kinsoku/>
              <w:wordWrap/>
              <w:overflowPunct/>
              <w:topLinePunct w:val="0"/>
              <w:bidi w:val="0"/>
              <w:snapToGrid/>
              <w:spacing w:line="560" w:lineRule="exact"/>
              <w:ind w:left="0" w:leftChars="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lang w:val="en-US" w:eastAsia="zh-CN"/>
              </w:rPr>
              <w:t>揭榜方</w:t>
            </w:r>
            <w:r>
              <w:rPr>
                <w:rFonts w:hint="eastAsia" w:cs="宋体" w:asciiTheme="minorEastAsia" w:hAnsiTheme="minorEastAsia" w:eastAsiaTheme="minorEastAsia"/>
                <w:color w:val="000000"/>
                <w:kern w:val="0"/>
                <w:sz w:val="24"/>
                <w:szCs w:val="24"/>
              </w:rPr>
              <w:t>技术创新度说明：</w:t>
            </w:r>
          </w:p>
          <w:p w14:paraId="1456C46A">
            <w:pPr>
              <w:keepNext w:val="0"/>
              <w:keepLines w:val="0"/>
              <w:pageBreakBefore w:val="0"/>
              <w:kinsoku/>
              <w:wordWrap/>
              <w:overflowPunct/>
              <w:topLinePunct w:val="0"/>
              <w:bidi w:val="0"/>
              <w:snapToGrid/>
              <w:spacing w:line="560" w:lineRule="exact"/>
              <w:ind w:left="0" w:leftChars="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该项目技术指标情况、在国际/国内是否是创新技术？</w:t>
            </w:r>
          </w:p>
          <w:p w14:paraId="4A85A822">
            <w:pPr>
              <w:keepNext w:val="0"/>
              <w:keepLines w:val="0"/>
              <w:pageBreakBefore w:val="0"/>
              <w:kinsoku/>
              <w:wordWrap/>
              <w:overflowPunct/>
              <w:topLinePunct w:val="0"/>
              <w:bidi w:val="0"/>
              <w:snapToGrid/>
              <w:spacing w:line="560" w:lineRule="exact"/>
              <w:ind w:left="0" w:leftChars="0" w:firstLine="0" w:firstLineChars="0"/>
              <w:textAlignment w:val="auto"/>
              <w:rPr>
                <w:rFonts w:hint="eastAsia" w:cs="宋体" w:asciiTheme="minorEastAsia" w:hAnsiTheme="minorEastAsia" w:eastAsiaTheme="minorEastAsia"/>
                <w:color w:val="000000"/>
                <w:kern w:val="0"/>
                <w:sz w:val="24"/>
                <w:szCs w:val="24"/>
              </w:rPr>
            </w:pPr>
          </w:p>
          <w:p w14:paraId="4507577A">
            <w:pPr>
              <w:keepNext w:val="0"/>
              <w:keepLines w:val="0"/>
              <w:pageBreakBefore w:val="0"/>
              <w:kinsoku/>
              <w:wordWrap/>
              <w:overflowPunct/>
              <w:topLinePunct w:val="0"/>
              <w:bidi w:val="0"/>
              <w:snapToGrid/>
              <w:spacing w:line="560" w:lineRule="exact"/>
              <w:ind w:left="0" w:leftChars="0" w:firstLine="0" w:firstLineChars="0"/>
              <w:textAlignment w:val="auto"/>
              <w:rPr>
                <w:rFonts w:hint="eastAsia" w:cs="宋体" w:asciiTheme="minorEastAsia" w:hAnsiTheme="minorEastAsia" w:eastAsiaTheme="minorEastAsia"/>
                <w:color w:val="000000"/>
                <w:kern w:val="0"/>
                <w:sz w:val="24"/>
                <w:szCs w:val="24"/>
              </w:rPr>
            </w:pPr>
          </w:p>
        </w:tc>
      </w:tr>
      <w:tr w14:paraId="5C75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948" w:type="dxa"/>
            <w:gridSpan w:val="2"/>
          </w:tcPr>
          <w:p w14:paraId="28431596">
            <w:pPr>
              <w:keepNext w:val="0"/>
              <w:keepLines w:val="0"/>
              <w:pageBreakBefore w:val="0"/>
              <w:kinsoku/>
              <w:wordWrap/>
              <w:overflowPunct/>
              <w:topLinePunct w:val="0"/>
              <w:bidi w:val="0"/>
              <w:snapToGrid/>
              <w:spacing w:line="560" w:lineRule="exact"/>
              <w:ind w:left="0" w:leftChars="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lang w:val="en-US" w:eastAsia="zh-CN"/>
              </w:rPr>
              <w:t>揭榜方</w:t>
            </w:r>
            <w:r>
              <w:rPr>
                <w:rFonts w:hint="eastAsia" w:cs="宋体" w:asciiTheme="minorEastAsia" w:hAnsiTheme="minorEastAsia" w:eastAsiaTheme="minorEastAsia"/>
                <w:color w:val="000000"/>
                <w:kern w:val="0"/>
                <w:sz w:val="24"/>
                <w:szCs w:val="24"/>
              </w:rPr>
              <w:t>技术先进度：</w:t>
            </w:r>
          </w:p>
          <w:p w14:paraId="1ED5FC59">
            <w:pPr>
              <w:keepNext w:val="0"/>
              <w:keepLines w:val="0"/>
              <w:pageBreakBefore w:val="0"/>
              <w:kinsoku/>
              <w:wordWrap/>
              <w:overflowPunct/>
              <w:topLinePunct w:val="0"/>
              <w:bidi w:val="0"/>
              <w:snapToGrid/>
              <w:spacing w:line="560" w:lineRule="exact"/>
              <w:ind w:left="0" w:leftChars="0" w:firstLine="0" w:firstLineChars="0"/>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该技术核心指标相较于该领域其他类似技术的相应指标情况，目前处于何种水平？</w:t>
            </w:r>
          </w:p>
          <w:p w14:paraId="4C814070">
            <w:pPr>
              <w:keepNext w:val="0"/>
              <w:keepLines w:val="0"/>
              <w:pageBreakBefore w:val="0"/>
              <w:kinsoku/>
              <w:wordWrap/>
              <w:overflowPunct/>
              <w:topLinePunct w:val="0"/>
              <w:bidi w:val="0"/>
              <w:snapToGrid/>
              <w:spacing w:line="560" w:lineRule="exact"/>
              <w:ind w:left="0" w:leftChars="0" w:firstLine="0" w:firstLineChars="0"/>
              <w:textAlignment w:val="auto"/>
              <w:rPr>
                <w:rFonts w:cs="宋体" w:asciiTheme="minorEastAsia" w:hAnsiTheme="minorEastAsia" w:eastAsiaTheme="minorEastAsia"/>
                <w:color w:val="000000"/>
                <w:kern w:val="0"/>
                <w:sz w:val="24"/>
                <w:szCs w:val="24"/>
              </w:rPr>
            </w:pPr>
          </w:p>
          <w:p w14:paraId="3A8754A6">
            <w:pPr>
              <w:keepNext w:val="0"/>
              <w:keepLines w:val="0"/>
              <w:pageBreakBefore w:val="0"/>
              <w:kinsoku/>
              <w:wordWrap/>
              <w:overflowPunct/>
              <w:topLinePunct w:val="0"/>
              <w:bidi w:val="0"/>
              <w:snapToGrid/>
              <w:spacing w:line="560" w:lineRule="exact"/>
              <w:textAlignment w:val="auto"/>
              <w:rPr>
                <w:rFonts w:hint="eastAsia" w:cs="宋体" w:asciiTheme="minorEastAsia" w:hAnsiTheme="minorEastAsia" w:eastAsiaTheme="minorEastAsia"/>
                <w:color w:val="000000"/>
                <w:kern w:val="0"/>
                <w:sz w:val="24"/>
                <w:szCs w:val="24"/>
              </w:rPr>
            </w:pPr>
          </w:p>
        </w:tc>
      </w:tr>
      <w:tr w14:paraId="2E74E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2"/>
          </w:tcPr>
          <w:p w14:paraId="58965D2D">
            <w:pPr>
              <w:keepNext w:val="0"/>
              <w:keepLines w:val="0"/>
              <w:pageBreakBefore w:val="0"/>
              <w:kinsoku/>
              <w:wordWrap/>
              <w:overflowPunct/>
              <w:topLinePunct w:val="0"/>
              <w:bidi w:val="0"/>
              <w:snapToGrid/>
              <w:spacing w:line="560" w:lineRule="exact"/>
              <w:ind w:left="0" w:leftChars="0" w:firstLine="0" w:firstLineChars="0"/>
              <w:jc w:val="left"/>
              <w:textAlignment w:val="auto"/>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lang w:val="en-US" w:eastAsia="zh-CN"/>
              </w:rPr>
              <w:t>揭榜方</w:t>
            </w:r>
            <w:r>
              <w:rPr>
                <w:rFonts w:hint="eastAsia" w:cs="宋体" w:asciiTheme="minorEastAsia" w:hAnsiTheme="minorEastAsia" w:eastAsiaTheme="minorEastAsia"/>
                <w:color w:val="000000"/>
                <w:kern w:val="0"/>
                <w:sz w:val="24"/>
              </w:rPr>
              <w:t>技术成熟度：</w:t>
            </w:r>
          </w:p>
          <w:p w14:paraId="1BF7AC40">
            <w:pPr>
              <w:keepNext w:val="0"/>
              <w:keepLines w:val="0"/>
              <w:pageBreakBefore w:val="0"/>
              <w:kinsoku/>
              <w:wordWrap/>
              <w:overflowPunct/>
              <w:topLinePunct w:val="0"/>
              <w:bidi w:val="0"/>
              <w:snapToGrid/>
              <w:spacing w:line="560" w:lineRule="exact"/>
              <w:ind w:left="0" w:leftChars="0" w:firstLine="0" w:firstLineChars="0"/>
              <w:jc w:val="left"/>
              <w:textAlignment w:val="auto"/>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请说明该技术的预期成熟度如何</w:t>
            </w:r>
            <w:r>
              <w:rPr>
                <w:rFonts w:cs="宋体" w:asciiTheme="minorEastAsia" w:hAnsiTheme="minorEastAsia" w:eastAsiaTheme="minorEastAsia"/>
                <w:color w:val="000000"/>
                <w:kern w:val="0"/>
                <w:sz w:val="24"/>
              </w:rPr>
              <w:t>?</w:t>
            </w:r>
          </w:p>
          <w:p w14:paraId="73596744">
            <w:pPr>
              <w:keepNext w:val="0"/>
              <w:keepLines w:val="0"/>
              <w:pageBreakBefore w:val="0"/>
              <w:kinsoku/>
              <w:wordWrap/>
              <w:overflowPunct/>
              <w:topLinePunct w:val="0"/>
              <w:bidi w:val="0"/>
              <w:snapToGrid/>
              <w:spacing w:line="560" w:lineRule="exact"/>
              <w:textAlignment w:val="auto"/>
              <w:rPr>
                <w:rFonts w:cs="宋体" w:asciiTheme="minorEastAsia" w:hAnsiTheme="minorEastAsia" w:eastAsiaTheme="minorEastAsia"/>
                <w:color w:val="000000"/>
                <w:kern w:val="0"/>
                <w:sz w:val="24"/>
              </w:rPr>
            </w:pPr>
          </w:p>
          <w:p w14:paraId="30BC4211">
            <w:pPr>
              <w:keepNext w:val="0"/>
              <w:keepLines w:val="0"/>
              <w:pageBreakBefore w:val="0"/>
              <w:kinsoku/>
              <w:wordWrap/>
              <w:overflowPunct/>
              <w:topLinePunct w:val="0"/>
              <w:bidi w:val="0"/>
              <w:snapToGrid/>
              <w:spacing w:line="560" w:lineRule="exact"/>
              <w:ind w:left="0" w:leftChars="0" w:firstLine="0" w:firstLineChars="0"/>
              <w:textAlignment w:val="auto"/>
              <w:rPr>
                <w:rFonts w:hint="eastAsia" w:cs="宋体" w:asciiTheme="minorEastAsia" w:hAnsiTheme="minorEastAsia" w:eastAsiaTheme="minorEastAsia"/>
                <w:color w:val="000000"/>
                <w:kern w:val="0"/>
                <w:sz w:val="24"/>
              </w:rPr>
            </w:pPr>
          </w:p>
        </w:tc>
      </w:tr>
      <w:tr w14:paraId="2409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8948" w:type="dxa"/>
            <w:gridSpan w:val="2"/>
          </w:tcPr>
          <w:p w14:paraId="32FE59B0">
            <w:pPr>
              <w:keepNext w:val="0"/>
              <w:keepLines w:val="0"/>
              <w:pageBreakBefore w:val="0"/>
              <w:kinsoku/>
              <w:wordWrap/>
              <w:overflowPunct/>
              <w:topLinePunct w:val="0"/>
              <w:bidi w:val="0"/>
              <w:snapToGrid/>
              <w:spacing w:line="560" w:lineRule="exact"/>
              <w:ind w:left="0" w:leftChars="0" w:firstLine="0" w:firstLineChars="0"/>
              <w:textAlignment w:val="auto"/>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eastAsiaTheme="minorEastAsia"/>
                <w:color w:val="000000"/>
                <w:kern w:val="0"/>
                <w:sz w:val="24"/>
                <w:lang w:val="en-US" w:eastAsia="zh-CN"/>
              </w:rPr>
              <w:t>以往合作成功案例及金额：</w:t>
            </w:r>
          </w:p>
        </w:tc>
      </w:tr>
    </w:tbl>
    <w:p w14:paraId="45B9C834">
      <w:pPr>
        <w:keepNext w:val="0"/>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eastAsia="黑体"/>
          <w:sz w:val="32"/>
          <w:szCs w:val="32"/>
        </w:rPr>
      </w:pPr>
      <w:r>
        <w:rPr>
          <w:rFonts w:hint="eastAsia" w:eastAsia="黑体"/>
          <w:sz w:val="32"/>
          <w:szCs w:val="32"/>
          <w:lang w:val="en-US" w:eastAsia="zh-CN"/>
        </w:rPr>
        <w:t>三、</w:t>
      </w:r>
      <w:r>
        <w:rPr>
          <w:rFonts w:hint="eastAsia" w:eastAsia="黑体"/>
          <w:sz w:val="32"/>
          <w:szCs w:val="32"/>
        </w:rPr>
        <w:t>项目组人员情况</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096"/>
        <w:gridCol w:w="334"/>
        <w:gridCol w:w="1381"/>
        <w:gridCol w:w="48"/>
        <w:gridCol w:w="930"/>
        <w:gridCol w:w="1001"/>
        <w:gridCol w:w="262"/>
        <w:gridCol w:w="1241"/>
        <w:gridCol w:w="1133"/>
      </w:tblGrid>
      <w:tr w14:paraId="0F84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000" w:type="pct"/>
            <w:gridSpan w:val="10"/>
            <w:vAlign w:val="center"/>
          </w:tcPr>
          <w:p w14:paraId="5990CE7B">
            <w:pPr>
              <w:bidi w:val="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项目负责人基本情况</w:t>
            </w:r>
          </w:p>
        </w:tc>
      </w:tr>
      <w:tr w14:paraId="27B2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82" w:type="pct"/>
            <w:gridSpan w:val="3"/>
            <w:vAlign w:val="center"/>
          </w:tcPr>
          <w:p w14:paraId="4E7A629D">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姓  名</w:t>
            </w:r>
          </w:p>
        </w:tc>
        <w:tc>
          <w:tcPr>
            <w:tcW w:w="810" w:type="pct"/>
            <w:vAlign w:val="center"/>
          </w:tcPr>
          <w:p w14:paraId="3B16278D">
            <w:pPr>
              <w:bidi w:val="0"/>
              <w:jc w:val="center"/>
              <w:rPr>
                <w:rFonts w:hint="eastAsia" w:asciiTheme="majorEastAsia" w:hAnsiTheme="majorEastAsia" w:eastAsiaTheme="majorEastAsia" w:cstheme="majorEastAsia"/>
                <w:sz w:val="24"/>
                <w:szCs w:val="24"/>
              </w:rPr>
            </w:pPr>
          </w:p>
        </w:tc>
        <w:tc>
          <w:tcPr>
            <w:tcW w:w="1161" w:type="pct"/>
            <w:gridSpan w:val="3"/>
            <w:vAlign w:val="center"/>
          </w:tcPr>
          <w:p w14:paraId="01BF0793">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身份证件号码</w:t>
            </w:r>
          </w:p>
        </w:tc>
        <w:tc>
          <w:tcPr>
            <w:tcW w:w="1546" w:type="pct"/>
            <w:gridSpan w:val="3"/>
            <w:vAlign w:val="center"/>
          </w:tcPr>
          <w:p w14:paraId="6C5CB117">
            <w:pPr>
              <w:bidi w:val="0"/>
              <w:jc w:val="center"/>
              <w:rPr>
                <w:rFonts w:hint="eastAsia" w:asciiTheme="majorEastAsia" w:hAnsiTheme="majorEastAsia" w:eastAsiaTheme="majorEastAsia" w:cstheme="majorEastAsia"/>
                <w:sz w:val="24"/>
                <w:szCs w:val="24"/>
              </w:rPr>
            </w:pPr>
          </w:p>
        </w:tc>
      </w:tr>
      <w:tr w14:paraId="2768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482" w:type="pct"/>
            <w:gridSpan w:val="3"/>
            <w:vAlign w:val="center"/>
          </w:tcPr>
          <w:p w14:paraId="70E8F8C2">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所在单位</w:t>
            </w:r>
          </w:p>
          <w:p w14:paraId="1DE63A39">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（以社保关系为准）</w:t>
            </w:r>
          </w:p>
        </w:tc>
        <w:tc>
          <w:tcPr>
            <w:tcW w:w="3517" w:type="pct"/>
            <w:gridSpan w:val="7"/>
            <w:vAlign w:val="center"/>
          </w:tcPr>
          <w:p w14:paraId="463D2FD5">
            <w:pPr>
              <w:bidi w:val="0"/>
              <w:jc w:val="center"/>
              <w:rPr>
                <w:rFonts w:hint="eastAsia" w:asciiTheme="majorEastAsia" w:hAnsiTheme="majorEastAsia" w:eastAsiaTheme="majorEastAsia" w:cstheme="majorEastAsia"/>
                <w:sz w:val="24"/>
                <w:szCs w:val="24"/>
              </w:rPr>
            </w:pPr>
          </w:p>
        </w:tc>
      </w:tr>
      <w:tr w14:paraId="5F0D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82" w:type="pct"/>
            <w:gridSpan w:val="3"/>
            <w:vAlign w:val="center"/>
          </w:tcPr>
          <w:p w14:paraId="27F116DF">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职务/职称</w:t>
            </w:r>
          </w:p>
        </w:tc>
        <w:tc>
          <w:tcPr>
            <w:tcW w:w="810" w:type="pct"/>
            <w:vAlign w:val="center"/>
          </w:tcPr>
          <w:p w14:paraId="0E16AF63">
            <w:pPr>
              <w:bidi w:val="0"/>
              <w:jc w:val="center"/>
              <w:rPr>
                <w:rFonts w:hint="eastAsia" w:asciiTheme="majorEastAsia" w:hAnsiTheme="majorEastAsia" w:eastAsiaTheme="majorEastAsia" w:cstheme="majorEastAsia"/>
                <w:sz w:val="24"/>
                <w:szCs w:val="24"/>
              </w:rPr>
            </w:pPr>
          </w:p>
        </w:tc>
        <w:tc>
          <w:tcPr>
            <w:tcW w:w="1161" w:type="pct"/>
            <w:gridSpan w:val="3"/>
            <w:vAlign w:val="center"/>
          </w:tcPr>
          <w:p w14:paraId="3F7520B9">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学历/学位</w:t>
            </w:r>
          </w:p>
        </w:tc>
        <w:tc>
          <w:tcPr>
            <w:tcW w:w="1546" w:type="pct"/>
            <w:gridSpan w:val="3"/>
            <w:vAlign w:val="center"/>
          </w:tcPr>
          <w:p w14:paraId="280632EC">
            <w:pPr>
              <w:bidi w:val="0"/>
              <w:jc w:val="center"/>
              <w:rPr>
                <w:rFonts w:hint="eastAsia" w:asciiTheme="majorEastAsia" w:hAnsiTheme="majorEastAsia" w:eastAsiaTheme="majorEastAsia" w:cstheme="majorEastAsia"/>
                <w:sz w:val="24"/>
                <w:szCs w:val="24"/>
              </w:rPr>
            </w:pPr>
          </w:p>
        </w:tc>
      </w:tr>
      <w:tr w14:paraId="2B97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82" w:type="pct"/>
            <w:gridSpan w:val="3"/>
            <w:vAlign w:val="center"/>
          </w:tcPr>
          <w:p w14:paraId="542BC533">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所学专业</w:t>
            </w:r>
          </w:p>
        </w:tc>
        <w:tc>
          <w:tcPr>
            <w:tcW w:w="810" w:type="pct"/>
            <w:vAlign w:val="center"/>
          </w:tcPr>
          <w:p w14:paraId="26582B87">
            <w:pPr>
              <w:bidi w:val="0"/>
              <w:jc w:val="center"/>
              <w:rPr>
                <w:rFonts w:hint="eastAsia" w:asciiTheme="majorEastAsia" w:hAnsiTheme="majorEastAsia" w:eastAsiaTheme="majorEastAsia" w:cstheme="majorEastAsia"/>
                <w:sz w:val="24"/>
                <w:szCs w:val="24"/>
              </w:rPr>
            </w:pPr>
          </w:p>
        </w:tc>
        <w:tc>
          <w:tcPr>
            <w:tcW w:w="1161" w:type="pct"/>
            <w:gridSpan w:val="3"/>
            <w:vAlign w:val="center"/>
          </w:tcPr>
          <w:p w14:paraId="6593525E">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现从事专业</w:t>
            </w:r>
          </w:p>
        </w:tc>
        <w:tc>
          <w:tcPr>
            <w:tcW w:w="1546" w:type="pct"/>
            <w:gridSpan w:val="3"/>
            <w:vAlign w:val="center"/>
          </w:tcPr>
          <w:p w14:paraId="510AFF77">
            <w:pPr>
              <w:bidi w:val="0"/>
              <w:jc w:val="center"/>
              <w:rPr>
                <w:rFonts w:hint="eastAsia" w:asciiTheme="majorEastAsia" w:hAnsiTheme="majorEastAsia" w:eastAsiaTheme="majorEastAsia" w:cstheme="majorEastAsia"/>
                <w:sz w:val="24"/>
                <w:szCs w:val="24"/>
              </w:rPr>
            </w:pPr>
          </w:p>
        </w:tc>
      </w:tr>
      <w:tr w14:paraId="6C0B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82" w:type="pct"/>
            <w:gridSpan w:val="3"/>
            <w:vAlign w:val="center"/>
          </w:tcPr>
          <w:p w14:paraId="40B79EBF">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联系电话</w:t>
            </w:r>
          </w:p>
        </w:tc>
        <w:tc>
          <w:tcPr>
            <w:tcW w:w="810" w:type="pct"/>
            <w:vAlign w:val="center"/>
          </w:tcPr>
          <w:p w14:paraId="4F44F25C">
            <w:pPr>
              <w:bidi w:val="0"/>
              <w:jc w:val="center"/>
              <w:rPr>
                <w:rFonts w:hint="eastAsia" w:asciiTheme="majorEastAsia" w:hAnsiTheme="majorEastAsia" w:eastAsiaTheme="majorEastAsia" w:cstheme="majorEastAsia"/>
                <w:sz w:val="24"/>
                <w:szCs w:val="24"/>
              </w:rPr>
            </w:pPr>
          </w:p>
        </w:tc>
        <w:tc>
          <w:tcPr>
            <w:tcW w:w="1161" w:type="pct"/>
            <w:gridSpan w:val="3"/>
            <w:vAlign w:val="center"/>
          </w:tcPr>
          <w:p w14:paraId="56F1D022">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电子邮箱</w:t>
            </w:r>
          </w:p>
        </w:tc>
        <w:tc>
          <w:tcPr>
            <w:tcW w:w="1546" w:type="pct"/>
            <w:gridSpan w:val="3"/>
            <w:vAlign w:val="center"/>
          </w:tcPr>
          <w:p w14:paraId="4375F4E9">
            <w:pPr>
              <w:bidi w:val="0"/>
              <w:jc w:val="center"/>
              <w:rPr>
                <w:rFonts w:hint="eastAsia" w:asciiTheme="majorEastAsia" w:hAnsiTheme="majorEastAsia" w:eastAsiaTheme="majorEastAsia" w:cstheme="majorEastAsia"/>
                <w:sz w:val="24"/>
                <w:szCs w:val="24"/>
              </w:rPr>
            </w:pPr>
          </w:p>
        </w:tc>
      </w:tr>
      <w:tr w14:paraId="43B6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482" w:type="pct"/>
            <w:gridSpan w:val="3"/>
            <w:vAlign w:val="center"/>
          </w:tcPr>
          <w:p w14:paraId="33E7E5A7">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高等教育经历</w:t>
            </w:r>
          </w:p>
        </w:tc>
        <w:tc>
          <w:tcPr>
            <w:tcW w:w="3517" w:type="pct"/>
            <w:gridSpan w:val="7"/>
            <w:vAlign w:val="center"/>
          </w:tcPr>
          <w:p w14:paraId="53B137A3">
            <w:pPr>
              <w:bidi w:val="0"/>
              <w:jc w:val="center"/>
              <w:rPr>
                <w:rFonts w:hint="eastAsia" w:asciiTheme="majorEastAsia" w:hAnsiTheme="majorEastAsia" w:eastAsiaTheme="majorEastAsia" w:cstheme="majorEastAsia"/>
                <w:sz w:val="24"/>
                <w:szCs w:val="24"/>
              </w:rPr>
            </w:pPr>
          </w:p>
        </w:tc>
      </w:tr>
      <w:tr w14:paraId="6BE3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482" w:type="pct"/>
            <w:gridSpan w:val="3"/>
            <w:vAlign w:val="center"/>
          </w:tcPr>
          <w:p w14:paraId="1B65C32C">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工作经历</w:t>
            </w:r>
          </w:p>
        </w:tc>
        <w:tc>
          <w:tcPr>
            <w:tcW w:w="3517" w:type="pct"/>
            <w:gridSpan w:val="7"/>
            <w:vAlign w:val="center"/>
          </w:tcPr>
          <w:p w14:paraId="652C8A42">
            <w:pPr>
              <w:bidi w:val="0"/>
              <w:jc w:val="center"/>
              <w:rPr>
                <w:rFonts w:hint="eastAsia" w:asciiTheme="majorEastAsia" w:hAnsiTheme="majorEastAsia" w:eastAsiaTheme="majorEastAsia" w:cstheme="majorEastAsia"/>
                <w:sz w:val="24"/>
                <w:szCs w:val="24"/>
              </w:rPr>
            </w:pPr>
          </w:p>
        </w:tc>
      </w:tr>
      <w:tr w14:paraId="7E1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482" w:type="pct"/>
            <w:gridSpan w:val="3"/>
            <w:vAlign w:val="center"/>
          </w:tcPr>
          <w:p w14:paraId="4F5F61C2">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2022年以来参与的研发工作情况</w:t>
            </w:r>
          </w:p>
        </w:tc>
        <w:tc>
          <w:tcPr>
            <w:tcW w:w="3517" w:type="pct"/>
            <w:gridSpan w:val="7"/>
            <w:vAlign w:val="center"/>
          </w:tcPr>
          <w:p w14:paraId="1015E9A1">
            <w:pPr>
              <w:bidi w:val="0"/>
              <w:jc w:val="center"/>
              <w:rPr>
                <w:rFonts w:hint="eastAsia" w:asciiTheme="majorEastAsia" w:hAnsiTheme="majorEastAsia" w:eastAsiaTheme="majorEastAsia" w:cstheme="majorEastAsia"/>
                <w:sz w:val="24"/>
                <w:szCs w:val="24"/>
              </w:rPr>
            </w:pPr>
          </w:p>
        </w:tc>
      </w:tr>
      <w:tr w14:paraId="7FE2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5000" w:type="pct"/>
            <w:gridSpan w:val="10"/>
            <w:vAlign w:val="center"/>
          </w:tcPr>
          <w:p w14:paraId="275AAAD2">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项目组主要成员基本情况</w:t>
            </w:r>
          </w:p>
        </w:tc>
      </w:tr>
      <w:tr w14:paraId="3308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pct"/>
            <w:vAlign w:val="center"/>
          </w:tcPr>
          <w:p w14:paraId="5900E1E0">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姓名</w:t>
            </w:r>
          </w:p>
        </w:tc>
        <w:tc>
          <w:tcPr>
            <w:tcW w:w="643" w:type="pct"/>
            <w:vAlign w:val="center"/>
          </w:tcPr>
          <w:p w14:paraId="4F3143B0">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身份证件号码</w:t>
            </w:r>
          </w:p>
        </w:tc>
        <w:tc>
          <w:tcPr>
            <w:tcW w:w="1034" w:type="pct"/>
            <w:gridSpan w:val="3"/>
            <w:vAlign w:val="center"/>
          </w:tcPr>
          <w:p w14:paraId="6E55A945">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所在单位（以社保关系为准）</w:t>
            </w:r>
          </w:p>
        </w:tc>
        <w:tc>
          <w:tcPr>
            <w:tcW w:w="545" w:type="pct"/>
            <w:vAlign w:val="center"/>
          </w:tcPr>
          <w:p w14:paraId="646C4689">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职务/</w:t>
            </w:r>
          </w:p>
          <w:p w14:paraId="304B2917">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职称</w:t>
            </w:r>
          </w:p>
        </w:tc>
        <w:tc>
          <w:tcPr>
            <w:tcW w:w="741" w:type="pct"/>
            <w:gridSpan w:val="2"/>
            <w:vAlign w:val="center"/>
          </w:tcPr>
          <w:p w14:paraId="5B7A7F0C">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学历/学位</w:t>
            </w:r>
          </w:p>
        </w:tc>
        <w:tc>
          <w:tcPr>
            <w:tcW w:w="728" w:type="pct"/>
            <w:vAlign w:val="center"/>
          </w:tcPr>
          <w:p w14:paraId="79D23B42">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现从事专业</w:t>
            </w:r>
          </w:p>
        </w:tc>
        <w:tc>
          <w:tcPr>
            <w:tcW w:w="664" w:type="pct"/>
            <w:vAlign w:val="center"/>
          </w:tcPr>
          <w:p w14:paraId="50B0B0FE">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w:t>
            </w:r>
          </w:p>
          <w:p w14:paraId="1930E9BD">
            <w:pPr>
              <w:bidi w:val="0"/>
              <w:ind w:left="0" w:leftChars="0" w:firstLine="0" w:firstLineChars="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电话</w:t>
            </w:r>
          </w:p>
        </w:tc>
      </w:tr>
      <w:tr w14:paraId="72EF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pct"/>
            <w:vAlign w:val="center"/>
          </w:tcPr>
          <w:p w14:paraId="1099EFDE">
            <w:pPr>
              <w:bidi w:val="0"/>
              <w:rPr>
                <w:rFonts w:hint="eastAsia" w:asciiTheme="majorEastAsia" w:hAnsiTheme="majorEastAsia" w:eastAsiaTheme="majorEastAsia" w:cstheme="majorEastAsia"/>
                <w:sz w:val="24"/>
                <w:szCs w:val="24"/>
              </w:rPr>
            </w:pPr>
          </w:p>
        </w:tc>
        <w:tc>
          <w:tcPr>
            <w:tcW w:w="643" w:type="pct"/>
            <w:vAlign w:val="center"/>
          </w:tcPr>
          <w:p w14:paraId="560C168A">
            <w:pPr>
              <w:bidi w:val="0"/>
              <w:rPr>
                <w:rFonts w:hint="eastAsia" w:asciiTheme="majorEastAsia" w:hAnsiTheme="majorEastAsia" w:eastAsiaTheme="majorEastAsia" w:cstheme="majorEastAsia"/>
                <w:sz w:val="24"/>
                <w:szCs w:val="24"/>
              </w:rPr>
            </w:pPr>
          </w:p>
        </w:tc>
        <w:tc>
          <w:tcPr>
            <w:tcW w:w="1034" w:type="pct"/>
            <w:gridSpan w:val="3"/>
            <w:vAlign w:val="center"/>
          </w:tcPr>
          <w:p w14:paraId="7CD1FDED">
            <w:pPr>
              <w:bidi w:val="0"/>
              <w:rPr>
                <w:rFonts w:hint="eastAsia" w:asciiTheme="majorEastAsia" w:hAnsiTheme="majorEastAsia" w:eastAsiaTheme="majorEastAsia" w:cstheme="majorEastAsia"/>
                <w:sz w:val="24"/>
                <w:szCs w:val="24"/>
              </w:rPr>
            </w:pPr>
          </w:p>
        </w:tc>
        <w:tc>
          <w:tcPr>
            <w:tcW w:w="545" w:type="pct"/>
            <w:vAlign w:val="center"/>
          </w:tcPr>
          <w:p w14:paraId="21BB5B19">
            <w:pPr>
              <w:bidi w:val="0"/>
              <w:rPr>
                <w:rFonts w:hint="eastAsia" w:asciiTheme="majorEastAsia" w:hAnsiTheme="majorEastAsia" w:eastAsiaTheme="majorEastAsia" w:cstheme="majorEastAsia"/>
                <w:sz w:val="24"/>
                <w:szCs w:val="24"/>
              </w:rPr>
            </w:pPr>
          </w:p>
        </w:tc>
        <w:tc>
          <w:tcPr>
            <w:tcW w:w="741" w:type="pct"/>
            <w:gridSpan w:val="2"/>
            <w:vAlign w:val="center"/>
          </w:tcPr>
          <w:p w14:paraId="1DC69F85">
            <w:pPr>
              <w:bidi w:val="0"/>
              <w:rPr>
                <w:rFonts w:hint="eastAsia" w:asciiTheme="majorEastAsia" w:hAnsiTheme="majorEastAsia" w:eastAsiaTheme="majorEastAsia" w:cstheme="majorEastAsia"/>
                <w:sz w:val="24"/>
                <w:szCs w:val="24"/>
              </w:rPr>
            </w:pPr>
          </w:p>
        </w:tc>
        <w:tc>
          <w:tcPr>
            <w:tcW w:w="728" w:type="pct"/>
            <w:vAlign w:val="center"/>
          </w:tcPr>
          <w:p w14:paraId="511B66F1">
            <w:pPr>
              <w:bidi w:val="0"/>
              <w:rPr>
                <w:rFonts w:hint="eastAsia" w:asciiTheme="majorEastAsia" w:hAnsiTheme="majorEastAsia" w:eastAsiaTheme="majorEastAsia" w:cstheme="majorEastAsia"/>
                <w:sz w:val="24"/>
                <w:szCs w:val="24"/>
              </w:rPr>
            </w:pPr>
          </w:p>
        </w:tc>
        <w:tc>
          <w:tcPr>
            <w:tcW w:w="664" w:type="pct"/>
            <w:vAlign w:val="center"/>
          </w:tcPr>
          <w:p w14:paraId="17A97218">
            <w:pPr>
              <w:bidi w:val="0"/>
              <w:rPr>
                <w:rFonts w:hint="eastAsia" w:asciiTheme="majorEastAsia" w:hAnsiTheme="majorEastAsia" w:eastAsiaTheme="majorEastAsia" w:cstheme="majorEastAsia"/>
                <w:sz w:val="24"/>
                <w:szCs w:val="24"/>
              </w:rPr>
            </w:pPr>
          </w:p>
        </w:tc>
      </w:tr>
      <w:tr w14:paraId="4DA6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pct"/>
            <w:vAlign w:val="center"/>
          </w:tcPr>
          <w:p w14:paraId="6F40327A">
            <w:pPr>
              <w:bidi w:val="0"/>
              <w:rPr>
                <w:rFonts w:hint="eastAsia" w:asciiTheme="majorEastAsia" w:hAnsiTheme="majorEastAsia" w:eastAsiaTheme="majorEastAsia" w:cstheme="majorEastAsia"/>
                <w:sz w:val="24"/>
                <w:szCs w:val="24"/>
              </w:rPr>
            </w:pPr>
          </w:p>
        </w:tc>
        <w:tc>
          <w:tcPr>
            <w:tcW w:w="643" w:type="pct"/>
            <w:vAlign w:val="center"/>
          </w:tcPr>
          <w:p w14:paraId="3C59A5E9">
            <w:pPr>
              <w:bidi w:val="0"/>
              <w:rPr>
                <w:rFonts w:hint="eastAsia" w:asciiTheme="majorEastAsia" w:hAnsiTheme="majorEastAsia" w:eastAsiaTheme="majorEastAsia" w:cstheme="majorEastAsia"/>
                <w:sz w:val="24"/>
                <w:szCs w:val="24"/>
              </w:rPr>
            </w:pPr>
          </w:p>
        </w:tc>
        <w:tc>
          <w:tcPr>
            <w:tcW w:w="1034" w:type="pct"/>
            <w:gridSpan w:val="3"/>
            <w:vAlign w:val="center"/>
          </w:tcPr>
          <w:p w14:paraId="7FF67B89">
            <w:pPr>
              <w:bidi w:val="0"/>
              <w:rPr>
                <w:rFonts w:hint="eastAsia" w:asciiTheme="majorEastAsia" w:hAnsiTheme="majorEastAsia" w:eastAsiaTheme="majorEastAsia" w:cstheme="majorEastAsia"/>
                <w:sz w:val="24"/>
                <w:szCs w:val="24"/>
              </w:rPr>
            </w:pPr>
          </w:p>
        </w:tc>
        <w:tc>
          <w:tcPr>
            <w:tcW w:w="545" w:type="pct"/>
            <w:vAlign w:val="center"/>
          </w:tcPr>
          <w:p w14:paraId="78F63F20">
            <w:pPr>
              <w:bidi w:val="0"/>
              <w:rPr>
                <w:rFonts w:hint="eastAsia" w:asciiTheme="majorEastAsia" w:hAnsiTheme="majorEastAsia" w:eastAsiaTheme="majorEastAsia" w:cstheme="majorEastAsia"/>
                <w:sz w:val="24"/>
                <w:szCs w:val="24"/>
              </w:rPr>
            </w:pPr>
          </w:p>
        </w:tc>
        <w:tc>
          <w:tcPr>
            <w:tcW w:w="741" w:type="pct"/>
            <w:gridSpan w:val="2"/>
            <w:vAlign w:val="center"/>
          </w:tcPr>
          <w:p w14:paraId="6A80D895">
            <w:pPr>
              <w:bidi w:val="0"/>
              <w:rPr>
                <w:rFonts w:hint="eastAsia" w:asciiTheme="majorEastAsia" w:hAnsiTheme="majorEastAsia" w:eastAsiaTheme="majorEastAsia" w:cstheme="majorEastAsia"/>
                <w:sz w:val="24"/>
                <w:szCs w:val="24"/>
              </w:rPr>
            </w:pPr>
          </w:p>
        </w:tc>
        <w:tc>
          <w:tcPr>
            <w:tcW w:w="728" w:type="pct"/>
            <w:vAlign w:val="center"/>
          </w:tcPr>
          <w:p w14:paraId="2106A6CE">
            <w:pPr>
              <w:bidi w:val="0"/>
              <w:rPr>
                <w:rFonts w:hint="eastAsia" w:asciiTheme="majorEastAsia" w:hAnsiTheme="majorEastAsia" w:eastAsiaTheme="majorEastAsia" w:cstheme="majorEastAsia"/>
                <w:sz w:val="24"/>
                <w:szCs w:val="24"/>
              </w:rPr>
            </w:pPr>
          </w:p>
        </w:tc>
        <w:tc>
          <w:tcPr>
            <w:tcW w:w="664" w:type="pct"/>
            <w:vAlign w:val="center"/>
          </w:tcPr>
          <w:p w14:paraId="48C42350">
            <w:pPr>
              <w:bidi w:val="0"/>
              <w:rPr>
                <w:rFonts w:hint="eastAsia" w:asciiTheme="majorEastAsia" w:hAnsiTheme="majorEastAsia" w:eastAsiaTheme="majorEastAsia" w:cstheme="majorEastAsia"/>
                <w:sz w:val="24"/>
                <w:szCs w:val="24"/>
              </w:rPr>
            </w:pPr>
          </w:p>
        </w:tc>
      </w:tr>
      <w:tr w14:paraId="35AD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pct"/>
            <w:vAlign w:val="center"/>
          </w:tcPr>
          <w:p w14:paraId="7F3C6103">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643" w:type="pct"/>
            <w:vAlign w:val="center"/>
          </w:tcPr>
          <w:p w14:paraId="69EF0F39">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1034" w:type="pct"/>
            <w:gridSpan w:val="3"/>
            <w:vAlign w:val="center"/>
          </w:tcPr>
          <w:p w14:paraId="46C96F43">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545" w:type="pct"/>
            <w:vAlign w:val="center"/>
          </w:tcPr>
          <w:p w14:paraId="6308A55F">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741" w:type="pct"/>
            <w:gridSpan w:val="2"/>
            <w:vAlign w:val="center"/>
          </w:tcPr>
          <w:p w14:paraId="37C3FBD7">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728" w:type="pct"/>
            <w:vAlign w:val="center"/>
          </w:tcPr>
          <w:p w14:paraId="35D94E49">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664" w:type="pct"/>
            <w:vAlign w:val="center"/>
          </w:tcPr>
          <w:p w14:paraId="47F00283">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r>
      <w:tr w14:paraId="598B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pct"/>
            <w:vAlign w:val="center"/>
          </w:tcPr>
          <w:p w14:paraId="681D0422">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643" w:type="pct"/>
            <w:vAlign w:val="center"/>
          </w:tcPr>
          <w:p w14:paraId="12A9CEF6">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1034" w:type="pct"/>
            <w:gridSpan w:val="3"/>
            <w:vAlign w:val="center"/>
          </w:tcPr>
          <w:p w14:paraId="4C030ECA">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545" w:type="pct"/>
            <w:vAlign w:val="center"/>
          </w:tcPr>
          <w:p w14:paraId="19872136">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741" w:type="pct"/>
            <w:gridSpan w:val="2"/>
            <w:vAlign w:val="center"/>
          </w:tcPr>
          <w:p w14:paraId="5E7972D3">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728" w:type="pct"/>
            <w:vAlign w:val="center"/>
          </w:tcPr>
          <w:p w14:paraId="54E4CE0D">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664" w:type="pct"/>
            <w:vAlign w:val="center"/>
          </w:tcPr>
          <w:p w14:paraId="372BC75D">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r>
      <w:tr w14:paraId="43CC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pct"/>
            <w:vAlign w:val="center"/>
          </w:tcPr>
          <w:p w14:paraId="27E89DB7">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643" w:type="pct"/>
            <w:vAlign w:val="center"/>
          </w:tcPr>
          <w:p w14:paraId="173403AC">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1034" w:type="pct"/>
            <w:gridSpan w:val="3"/>
            <w:vAlign w:val="center"/>
          </w:tcPr>
          <w:p w14:paraId="77BCC362">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545" w:type="pct"/>
            <w:vAlign w:val="center"/>
          </w:tcPr>
          <w:p w14:paraId="2872826A">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741" w:type="pct"/>
            <w:gridSpan w:val="2"/>
            <w:vAlign w:val="center"/>
          </w:tcPr>
          <w:p w14:paraId="675CEFA3">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728" w:type="pct"/>
            <w:vAlign w:val="center"/>
          </w:tcPr>
          <w:p w14:paraId="26018B0C">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664" w:type="pct"/>
            <w:vAlign w:val="center"/>
          </w:tcPr>
          <w:p w14:paraId="7CA2E4BA">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r>
      <w:tr w14:paraId="7FED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pct"/>
            <w:vAlign w:val="center"/>
          </w:tcPr>
          <w:p w14:paraId="7A3B41CC">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643" w:type="pct"/>
            <w:vAlign w:val="center"/>
          </w:tcPr>
          <w:p w14:paraId="2C1A1074">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1034" w:type="pct"/>
            <w:gridSpan w:val="3"/>
            <w:vAlign w:val="center"/>
          </w:tcPr>
          <w:p w14:paraId="3FECF9D6">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545" w:type="pct"/>
            <w:vAlign w:val="center"/>
          </w:tcPr>
          <w:p w14:paraId="4CF97701">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741" w:type="pct"/>
            <w:gridSpan w:val="2"/>
            <w:vAlign w:val="center"/>
          </w:tcPr>
          <w:p w14:paraId="35860029">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728" w:type="pct"/>
            <w:vAlign w:val="center"/>
          </w:tcPr>
          <w:p w14:paraId="2CAF4E97">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664" w:type="pct"/>
            <w:vAlign w:val="center"/>
          </w:tcPr>
          <w:p w14:paraId="6A4ABFE8">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r>
      <w:tr w14:paraId="0E0B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pct"/>
            <w:vAlign w:val="center"/>
          </w:tcPr>
          <w:p w14:paraId="74AA879B">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643" w:type="pct"/>
            <w:vAlign w:val="center"/>
          </w:tcPr>
          <w:p w14:paraId="724B9DD4">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1034" w:type="pct"/>
            <w:gridSpan w:val="3"/>
            <w:vAlign w:val="center"/>
          </w:tcPr>
          <w:p w14:paraId="7DE748D1">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545" w:type="pct"/>
            <w:vAlign w:val="center"/>
          </w:tcPr>
          <w:p w14:paraId="5866E85B">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741" w:type="pct"/>
            <w:gridSpan w:val="2"/>
            <w:vAlign w:val="center"/>
          </w:tcPr>
          <w:p w14:paraId="23BAE64A">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728" w:type="pct"/>
            <w:vAlign w:val="center"/>
          </w:tcPr>
          <w:p w14:paraId="65B7414F">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664" w:type="pct"/>
            <w:vAlign w:val="center"/>
          </w:tcPr>
          <w:p w14:paraId="50DC9B6E">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r>
      <w:tr w14:paraId="657C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pct"/>
            <w:vAlign w:val="center"/>
          </w:tcPr>
          <w:p w14:paraId="091FE0EE">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643" w:type="pct"/>
            <w:vAlign w:val="center"/>
          </w:tcPr>
          <w:p w14:paraId="58C20316">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1034" w:type="pct"/>
            <w:gridSpan w:val="3"/>
            <w:vAlign w:val="center"/>
          </w:tcPr>
          <w:p w14:paraId="3BE847A2">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545" w:type="pct"/>
            <w:vAlign w:val="center"/>
          </w:tcPr>
          <w:p w14:paraId="53113D79">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741" w:type="pct"/>
            <w:gridSpan w:val="2"/>
            <w:vAlign w:val="center"/>
          </w:tcPr>
          <w:p w14:paraId="028A15C7">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728" w:type="pct"/>
            <w:vAlign w:val="center"/>
          </w:tcPr>
          <w:p w14:paraId="37F8EF21">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c>
          <w:tcPr>
            <w:tcW w:w="664" w:type="pct"/>
            <w:vAlign w:val="center"/>
          </w:tcPr>
          <w:p w14:paraId="702EBE48">
            <w:pPr>
              <w:keepNext w:val="0"/>
              <w:keepLines w:val="0"/>
              <w:pageBreakBefore w:val="0"/>
              <w:kinsoku/>
              <w:wordWrap/>
              <w:overflowPunct/>
              <w:topLinePunct w:val="0"/>
              <w:bidi w:val="0"/>
              <w:snapToGrid/>
              <w:spacing w:line="560" w:lineRule="exact"/>
              <w:jc w:val="center"/>
              <w:textAlignment w:val="auto"/>
              <w:rPr>
                <w:rFonts w:ascii="宋体" w:hAnsi="宋体" w:eastAsia="宋体"/>
                <w:kern w:val="0"/>
                <w:sz w:val="24"/>
              </w:rPr>
            </w:pPr>
          </w:p>
        </w:tc>
      </w:tr>
    </w:tbl>
    <w:p w14:paraId="5E68D82D">
      <w:pPr>
        <w:ind w:left="0" w:leftChars="0" w:firstLine="640" w:firstLineChars="200"/>
        <w:rPr>
          <w:rFonts w:hint="eastAsia" w:asciiTheme="majorEastAsia" w:hAnsiTheme="majorEastAsia" w:eastAsiaTheme="majorEastAsia" w:cstheme="majorEastAsia"/>
          <w:sz w:val="24"/>
          <w:szCs w:val="24"/>
        </w:rPr>
      </w:pPr>
      <w:r>
        <w:rPr>
          <w:rFonts w:hint="eastAsia" w:eastAsia="黑体"/>
          <w:sz w:val="32"/>
          <w:szCs w:val="32"/>
        </w:rPr>
        <w:t>四、项目进度安排</w:t>
      </w:r>
    </w:p>
    <w:p w14:paraId="3594C6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项目实施周期：   年  月  日——  年  月  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3"/>
        <w:gridCol w:w="5549"/>
      </w:tblGrid>
      <w:tr w14:paraId="6982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114" w:type="dxa"/>
            <w:vAlign w:val="center"/>
          </w:tcPr>
          <w:p w14:paraId="2260FEC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时间</w:t>
            </w:r>
          </w:p>
        </w:tc>
        <w:tc>
          <w:tcPr>
            <w:tcW w:w="5834" w:type="dxa"/>
            <w:vAlign w:val="center"/>
          </w:tcPr>
          <w:p w14:paraId="1DFD234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实施的主要内容及阶段性目标</w:t>
            </w:r>
          </w:p>
        </w:tc>
      </w:tr>
      <w:tr w14:paraId="492F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114" w:type="dxa"/>
          </w:tcPr>
          <w:p w14:paraId="6DC5F328">
            <w:pPr>
              <w:bidi w:val="0"/>
              <w:rPr>
                <w:rFonts w:hint="eastAsia" w:asciiTheme="majorEastAsia" w:hAnsiTheme="majorEastAsia" w:eastAsiaTheme="majorEastAsia" w:cstheme="majorEastAsia"/>
                <w:sz w:val="24"/>
                <w:szCs w:val="24"/>
              </w:rPr>
            </w:pPr>
          </w:p>
        </w:tc>
        <w:tc>
          <w:tcPr>
            <w:tcW w:w="5834" w:type="dxa"/>
          </w:tcPr>
          <w:p w14:paraId="0C8E4557">
            <w:pPr>
              <w:bidi w:val="0"/>
              <w:rPr>
                <w:rFonts w:hint="eastAsia" w:asciiTheme="majorEastAsia" w:hAnsiTheme="majorEastAsia" w:eastAsiaTheme="majorEastAsia" w:cstheme="majorEastAsia"/>
                <w:sz w:val="24"/>
                <w:szCs w:val="24"/>
              </w:rPr>
            </w:pPr>
          </w:p>
        </w:tc>
      </w:tr>
      <w:tr w14:paraId="5D90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114" w:type="dxa"/>
          </w:tcPr>
          <w:p w14:paraId="2B122D70">
            <w:pPr>
              <w:bidi w:val="0"/>
              <w:rPr>
                <w:rFonts w:hint="eastAsia" w:asciiTheme="majorEastAsia" w:hAnsiTheme="majorEastAsia" w:eastAsiaTheme="majorEastAsia" w:cstheme="majorEastAsia"/>
                <w:sz w:val="24"/>
                <w:szCs w:val="24"/>
              </w:rPr>
            </w:pPr>
          </w:p>
        </w:tc>
        <w:tc>
          <w:tcPr>
            <w:tcW w:w="5834" w:type="dxa"/>
          </w:tcPr>
          <w:p w14:paraId="3B7F4ECA">
            <w:pPr>
              <w:bidi w:val="0"/>
              <w:rPr>
                <w:rFonts w:hint="eastAsia" w:asciiTheme="majorEastAsia" w:hAnsiTheme="majorEastAsia" w:eastAsiaTheme="majorEastAsia" w:cstheme="majorEastAsia"/>
                <w:sz w:val="24"/>
                <w:szCs w:val="24"/>
              </w:rPr>
            </w:pPr>
          </w:p>
        </w:tc>
      </w:tr>
      <w:tr w14:paraId="13AB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114" w:type="dxa"/>
          </w:tcPr>
          <w:p w14:paraId="5BA14011">
            <w:pPr>
              <w:bidi w:val="0"/>
              <w:rPr>
                <w:rFonts w:hint="eastAsia" w:asciiTheme="majorEastAsia" w:hAnsiTheme="majorEastAsia" w:eastAsiaTheme="majorEastAsia" w:cstheme="majorEastAsia"/>
                <w:sz w:val="24"/>
                <w:szCs w:val="24"/>
              </w:rPr>
            </w:pPr>
          </w:p>
        </w:tc>
        <w:tc>
          <w:tcPr>
            <w:tcW w:w="5834" w:type="dxa"/>
          </w:tcPr>
          <w:p w14:paraId="136B7299">
            <w:pPr>
              <w:bidi w:val="0"/>
              <w:rPr>
                <w:rFonts w:hint="eastAsia" w:asciiTheme="majorEastAsia" w:hAnsiTheme="majorEastAsia" w:eastAsiaTheme="majorEastAsia" w:cstheme="majorEastAsia"/>
                <w:sz w:val="24"/>
                <w:szCs w:val="24"/>
              </w:rPr>
            </w:pPr>
          </w:p>
        </w:tc>
      </w:tr>
    </w:tbl>
    <w:p w14:paraId="7E07A2A2">
      <w:pPr>
        <w:keepNext w:val="0"/>
        <w:keepLines w:val="0"/>
        <w:pageBreakBefore w:val="0"/>
        <w:numPr>
          <w:ilvl w:val="0"/>
          <w:numId w:val="0"/>
        </w:numPr>
        <w:kinsoku/>
        <w:wordWrap/>
        <w:overflowPunct/>
        <w:topLinePunct w:val="0"/>
        <w:bidi w:val="0"/>
        <w:snapToGrid/>
        <w:spacing w:line="560" w:lineRule="exact"/>
        <w:jc w:val="left"/>
        <w:textAlignment w:val="auto"/>
        <w:rPr>
          <w:rFonts w:hint="eastAsia" w:eastAsia="黑体"/>
          <w:sz w:val="32"/>
          <w:szCs w:val="32"/>
        </w:rPr>
      </w:pPr>
    </w:p>
    <w:p w14:paraId="2DB9A569">
      <w:pPr>
        <w:keepNext w:val="0"/>
        <w:keepLines w:val="0"/>
        <w:pageBreakBefore w:val="0"/>
        <w:numPr>
          <w:ilvl w:val="0"/>
          <w:numId w:val="0"/>
        </w:numPr>
        <w:kinsoku/>
        <w:wordWrap/>
        <w:overflowPunct/>
        <w:topLinePunct w:val="0"/>
        <w:bidi w:val="0"/>
        <w:snapToGrid/>
        <w:spacing w:line="560" w:lineRule="exact"/>
        <w:ind w:firstLine="640" w:firstLineChars="200"/>
        <w:jc w:val="left"/>
        <w:textAlignment w:val="auto"/>
        <w:rPr>
          <w:rFonts w:hint="eastAsia" w:eastAsia="黑体"/>
          <w:sz w:val="32"/>
          <w:szCs w:val="32"/>
        </w:rPr>
      </w:pPr>
      <w:r>
        <w:rPr>
          <w:rFonts w:hint="eastAsia" w:eastAsia="黑体"/>
          <w:sz w:val="32"/>
          <w:szCs w:val="32"/>
          <w:lang w:val="en-US" w:eastAsia="zh-CN"/>
        </w:rPr>
        <w:t>五、</w:t>
      </w:r>
      <w:r>
        <w:rPr>
          <w:rFonts w:hint="eastAsia" w:eastAsia="黑体"/>
          <w:sz w:val="32"/>
          <w:szCs w:val="32"/>
        </w:rPr>
        <w:t>项目预期目标</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ABF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49B6F32B">
            <w:pPr>
              <w:keepNext w:val="0"/>
              <w:keepLines w:val="0"/>
              <w:pageBreakBefore w:val="0"/>
              <w:kinsoku/>
              <w:wordWrap/>
              <w:overflowPunct/>
              <w:topLinePunct w:val="0"/>
              <w:bidi w:val="0"/>
              <w:snapToGrid/>
              <w:spacing w:line="560" w:lineRule="exact"/>
              <w:ind w:left="0" w:leftChars="0" w:firstLine="0" w:firstLineChars="0"/>
              <w:jc w:val="left"/>
              <w:textAlignment w:val="auto"/>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（一）达到技术指标及相关专利成果</w:t>
            </w:r>
          </w:p>
          <w:p w14:paraId="06F9BD4A">
            <w:pPr>
              <w:keepNext w:val="0"/>
              <w:keepLines w:val="0"/>
              <w:pageBreakBefore w:val="0"/>
              <w:kinsoku/>
              <w:wordWrap/>
              <w:overflowPunct/>
              <w:topLinePunct w:val="0"/>
              <w:bidi w:val="0"/>
              <w:snapToGrid/>
              <w:spacing w:line="560" w:lineRule="exact"/>
              <w:jc w:val="left"/>
              <w:textAlignment w:val="auto"/>
              <w:rPr>
                <w:rFonts w:cs="宋体" w:asciiTheme="minorEastAsia" w:hAnsiTheme="minorEastAsia" w:eastAsiaTheme="minorEastAsia"/>
                <w:color w:val="000000"/>
                <w:kern w:val="0"/>
                <w:sz w:val="24"/>
              </w:rPr>
            </w:pPr>
          </w:p>
          <w:p w14:paraId="6CB267AA">
            <w:pPr>
              <w:keepNext w:val="0"/>
              <w:keepLines w:val="0"/>
              <w:pageBreakBefore w:val="0"/>
              <w:kinsoku/>
              <w:wordWrap/>
              <w:overflowPunct/>
              <w:topLinePunct w:val="0"/>
              <w:bidi w:val="0"/>
              <w:snapToGrid/>
              <w:spacing w:line="560" w:lineRule="exact"/>
              <w:jc w:val="left"/>
              <w:textAlignment w:val="auto"/>
              <w:rPr>
                <w:rFonts w:cs="宋体" w:asciiTheme="minorEastAsia" w:hAnsiTheme="minorEastAsia" w:eastAsiaTheme="minorEastAsia"/>
                <w:color w:val="000000"/>
                <w:kern w:val="0"/>
                <w:sz w:val="24"/>
              </w:rPr>
            </w:pPr>
          </w:p>
          <w:p w14:paraId="3CE416F1">
            <w:pPr>
              <w:keepNext w:val="0"/>
              <w:keepLines w:val="0"/>
              <w:pageBreakBefore w:val="0"/>
              <w:kinsoku/>
              <w:wordWrap/>
              <w:overflowPunct/>
              <w:topLinePunct w:val="0"/>
              <w:bidi w:val="0"/>
              <w:snapToGrid/>
              <w:spacing w:line="560" w:lineRule="exact"/>
              <w:jc w:val="left"/>
              <w:textAlignment w:val="auto"/>
              <w:rPr>
                <w:rFonts w:hint="eastAsia" w:cs="宋体" w:asciiTheme="minorEastAsia" w:hAnsiTheme="minorEastAsia" w:eastAsiaTheme="minorEastAsia"/>
                <w:color w:val="000000"/>
                <w:kern w:val="0"/>
                <w:sz w:val="24"/>
              </w:rPr>
            </w:pPr>
          </w:p>
        </w:tc>
      </w:tr>
      <w:tr w14:paraId="57FC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AABEFD5">
            <w:pPr>
              <w:keepNext w:val="0"/>
              <w:keepLines w:val="0"/>
              <w:pageBreakBefore w:val="0"/>
              <w:kinsoku/>
              <w:wordWrap/>
              <w:overflowPunct/>
              <w:topLinePunct w:val="0"/>
              <w:bidi w:val="0"/>
              <w:snapToGrid/>
              <w:spacing w:line="560" w:lineRule="exact"/>
              <w:ind w:left="0" w:leftChars="0" w:firstLine="0" w:firstLineChars="0"/>
              <w:jc w:val="left"/>
              <w:textAlignment w:val="auto"/>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（二）该技术攻关成功后预计给企业带来的营收增长情况如何？该技术的实现能否带来行业示范作用？</w:t>
            </w:r>
          </w:p>
          <w:p w14:paraId="778267C1">
            <w:pPr>
              <w:keepNext w:val="0"/>
              <w:keepLines w:val="0"/>
              <w:pageBreakBefore w:val="0"/>
              <w:kinsoku/>
              <w:wordWrap/>
              <w:overflowPunct/>
              <w:topLinePunct w:val="0"/>
              <w:bidi w:val="0"/>
              <w:snapToGrid/>
              <w:spacing w:line="560" w:lineRule="exact"/>
              <w:jc w:val="left"/>
              <w:textAlignment w:val="auto"/>
              <w:rPr>
                <w:rFonts w:cs="宋体" w:asciiTheme="minorEastAsia" w:hAnsiTheme="minorEastAsia" w:eastAsiaTheme="minorEastAsia"/>
                <w:color w:val="000000"/>
                <w:kern w:val="0"/>
                <w:sz w:val="24"/>
              </w:rPr>
            </w:pPr>
          </w:p>
          <w:p w14:paraId="68A275E4">
            <w:pPr>
              <w:keepNext w:val="0"/>
              <w:keepLines w:val="0"/>
              <w:pageBreakBefore w:val="0"/>
              <w:kinsoku/>
              <w:wordWrap/>
              <w:overflowPunct/>
              <w:topLinePunct w:val="0"/>
              <w:bidi w:val="0"/>
              <w:snapToGrid/>
              <w:spacing w:line="560" w:lineRule="exact"/>
              <w:jc w:val="left"/>
              <w:textAlignment w:val="auto"/>
              <w:rPr>
                <w:rFonts w:cs="宋体" w:asciiTheme="minorEastAsia" w:hAnsiTheme="minorEastAsia" w:eastAsiaTheme="minorEastAsia"/>
                <w:color w:val="000000"/>
                <w:kern w:val="0"/>
                <w:sz w:val="24"/>
              </w:rPr>
            </w:pPr>
          </w:p>
          <w:p w14:paraId="675BA7CF">
            <w:pPr>
              <w:keepNext w:val="0"/>
              <w:keepLines w:val="0"/>
              <w:pageBreakBefore w:val="0"/>
              <w:kinsoku/>
              <w:wordWrap/>
              <w:overflowPunct/>
              <w:topLinePunct w:val="0"/>
              <w:bidi w:val="0"/>
              <w:snapToGrid/>
              <w:spacing w:line="560" w:lineRule="exact"/>
              <w:jc w:val="left"/>
              <w:textAlignment w:val="auto"/>
              <w:rPr>
                <w:rFonts w:cs="宋体" w:asciiTheme="minorEastAsia" w:hAnsiTheme="minorEastAsia" w:eastAsiaTheme="minorEastAsia"/>
                <w:color w:val="000000"/>
                <w:kern w:val="0"/>
                <w:sz w:val="24"/>
              </w:rPr>
            </w:pPr>
          </w:p>
          <w:p w14:paraId="4F1D4BA7">
            <w:pPr>
              <w:keepNext w:val="0"/>
              <w:keepLines w:val="0"/>
              <w:pageBreakBefore w:val="0"/>
              <w:kinsoku/>
              <w:wordWrap/>
              <w:overflowPunct/>
              <w:topLinePunct w:val="0"/>
              <w:bidi w:val="0"/>
              <w:snapToGrid/>
              <w:spacing w:line="560" w:lineRule="exact"/>
              <w:jc w:val="left"/>
              <w:textAlignment w:val="auto"/>
              <w:rPr>
                <w:rFonts w:hint="eastAsia" w:cs="宋体" w:asciiTheme="minorEastAsia" w:hAnsiTheme="minorEastAsia" w:eastAsiaTheme="minorEastAsia"/>
                <w:color w:val="000000"/>
                <w:kern w:val="0"/>
                <w:sz w:val="24"/>
              </w:rPr>
            </w:pPr>
          </w:p>
        </w:tc>
      </w:tr>
    </w:tbl>
    <w:p w14:paraId="1DA31ACD">
      <w:pPr>
        <w:keepNext w:val="0"/>
        <w:keepLines w:val="0"/>
        <w:pageBreakBefore w:val="0"/>
        <w:kinsoku/>
        <w:wordWrap/>
        <w:overflowPunct/>
        <w:topLinePunct w:val="0"/>
        <w:bidi w:val="0"/>
        <w:snapToGrid/>
        <w:spacing w:line="560" w:lineRule="exact"/>
        <w:ind w:left="0" w:leftChars="0" w:firstLine="0" w:firstLineChars="0"/>
        <w:jc w:val="left"/>
        <w:textAlignment w:val="auto"/>
        <w:rPr>
          <w:rFonts w:ascii="仿宋_GB2312" w:hAnsi="仿宋_GB2312"/>
          <w:sz w:val="32"/>
          <w:szCs w:val="32"/>
        </w:rPr>
      </w:pPr>
    </w:p>
    <w:p w14:paraId="58B3A81B">
      <w:pPr>
        <w:keepNext w:val="0"/>
        <w:keepLines w:val="0"/>
        <w:pageBreakBefore w:val="0"/>
        <w:kinsoku/>
        <w:wordWrap/>
        <w:overflowPunct/>
        <w:topLinePunct w:val="0"/>
        <w:bidi w:val="0"/>
        <w:snapToGrid/>
        <w:spacing w:line="560" w:lineRule="exact"/>
        <w:ind w:left="0" w:leftChars="0" w:firstLine="640" w:firstLineChars="200"/>
        <w:jc w:val="left"/>
        <w:textAlignment w:val="auto"/>
        <w:rPr>
          <w:rFonts w:hint="eastAsia" w:eastAsia="黑体"/>
          <w:sz w:val="32"/>
          <w:szCs w:val="32"/>
        </w:rPr>
      </w:pPr>
      <w:r>
        <w:rPr>
          <w:rFonts w:hint="eastAsia" w:eastAsia="黑体"/>
          <w:sz w:val="32"/>
          <w:szCs w:val="32"/>
        </w:rPr>
        <w:t>六、项目预算说明</w:t>
      </w:r>
    </w:p>
    <w:p w14:paraId="3D0B6E6B">
      <w:pPr>
        <w:keepNext w:val="0"/>
        <w:keepLines w:val="0"/>
        <w:pageBreakBefore w:val="0"/>
        <w:kinsoku/>
        <w:wordWrap/>
        <w:overflowPunct/>
        <w:topLinePunct w:val="0"/>
        <w:bidi w:val="0"/>
        <w:snapToGrid/>
        <w:spacing w:line="560" w:lineRule="exact"/>
        <w:ind w:firstLine="480" w:firstLineChars="200"/>
        <w:jc w:val="left"/>
        <w:textAlignment w:val="auto"/>
        <w:rPr>
          <w:rFonts w:hint="default" w:cs="宋体" w:asciiTheme="minorEastAsia" w:hAnsiTheme="minorEastAsia" w:eastAsiaTheme="minorEastAsia"/>
          <w:color w:val="000000"/>
          <w:kern w:val="0"/>
          <w:sz w:val="24"/>
          <w:lang w:val="en-US" w:eastAsia="zh-CN"/>
        </w:rPr>
      </w:pPr>
      <w:r>
        <w:rPr>
          <w:rFonts w:hint="eastAsia" w:cs="宋体" w:asciiTheme="minorEastAsia" w:hAnsiTheme="minorEastAsia" w:eastAsiaTheme="minorEastAsia"/>
          <w:color w:val="000000"/>
          <w:kern w:val="0"/>
          <w:sz w:val="24"/>
        </w:rPr>
        <w:t>项目总预算资金（包含预算清单和资金测算说明）。</w:t>
      </w: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p>
  </w:endnote>
  <w:endnote w:type="continuationSeparator" w:id="1">
    <w:p>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2444A6-B2D8-4238-BDEA-9EB85C8014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9121751-6613-43F6-85CC-1AE10AB304FF}"/>
  </w:font>
  <w:font w:name="Calibri Light">
    <w:panose1 w:val="020F03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00000001" w:usb1="080E0000" w:usb2="00000000" w:usb3="00000000" w:csb0="00040000" w:csb1="00000000"/>
    <w:embedRegular r:id="rId3" w:fontKey="{B993C0C4-A079-47A9-94A4-3F21439A155B}"/>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文星楷体">
    <w:altName w:val="楷体"/>
    <w:panose1 w:val="00000000000000000000"/>
    <w:charset w:val="86"/>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6E15D">
    <w:pPr>
      <w:pStyle w:val="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7BDB5B">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7BDB5B">
                    <w:pPr>
                      <w:pStyle w:val="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40A70">
    <w:pPr>
      <w:pStyle w:val="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p>
  </w:footnote>
  <w:footnote w:type="continuationSeparator" w:id="1">
    <w:p>
      <w:pPr>
        <w:ind w:firstLine="6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DA479">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hOTA2ZWEyZjI1YWE2Y2E4ZTI4N2U3ZjY1Nzc2YzQifQ=="/>
  </w:docVars>
  <w:rsids>
    <w:rsidRoot w:val="00172A27"/>
    <w:rsid w:val="000D2466"/>
    <w:rsid w:val="001103CF"/>
    <w:rsid w:val="001F70DD"/>
    <w:rsid w:val="00232BC8"/>
    <w:rsid w:val="00255867"/>
    <w:rsid w:val="002A54C2"/>
    <w:rsid w:val="003B20CC"/>
    <w:rsid w:val="0040020F"/>
    <w:rsid w:val="004306D1"/>
    <w:rsid w:val="00492DB7"/>
    <w:rsid w:val="004B5BB6"/>
    <w:rsid w:val="004C37F0"/>
    <w:rsid w:val="005213EA"/>
    <w:rsid w:val="00671D07"/>
    <w:rsid w:val="006E5E38"/>
    <w:rsid w:val="009A711B"/>
    <w:rsid w:val="009B6778"/>
    <w:rsid w:val="009D4D7F"/>
    <w:rsid w:val="009D5641"/>
    <w:rsid w:val="00A074E1"/>
    <w:rsid w:val="00AE4F8E"/>
    <w:rsid w:val="00C119CC"/>
    <w:rsid w:val="00C34E21"/>
    <w:rsid w:val="00C40E1C"/>
    <w:rsid w:val="00CC782B"/>
    <w:rsid w:val="00D055EB"/>
    <w:rsid w:val="00E02BDF"/>
    <w:rsid w:val="00E144B7"/>
    <w:rsid w:val="00E86E5E"/>
    <w:rsid w:val="00F107AD"/>
    <w:rsid w:val="00FE435B"/>
    <w:rsid w:val="021F6597"/>
    <w:rsid w:val="0CC57E60"/>
    <w:rsid w:val="120D5E88"/>
    <w:rsid w:val="12765F33"/>
    <w:rsid w:val="14267ECA"/>
    <w:rsid w:val="146D70B2"/>
    <w:rsid w:val="1A5A3C35"/>
    <w:rsid w:val="1FA97BE3"/>
    <w:rsid w:val="22AB7C24"/>
    <w:rsid w:val="26176E7E"/>
    <w:rsid w:val="268723D3"/>
    <w:rsid w:val="27BA3F65"/>
    <w:rsid w:val="284E4491"/>
    <w:rsid w:val="2E901BEA"/>
    <w:rsid w:val="2F8C4439"/>
    <w:rsid w:val="2FA22AB9"/>
    <w:rsid w:val="30686DA2"/>
    <w:rsid w:val="3BD77430"/>
    <w:rsid w:val="44451C7D"/>
    <w:rsid w:val="48E015B6"/>
    <w:rsid w:val="495A6EFE"/>
    <w:rsid w:val="4C7A5E1F"/>
    <w:rsid w:val="4FD572DE"/>
    <w:rsid w:val="517A1D59"/>
    <w:rsid w:val="54B576DE"/>
    <w:rsid w:val="54F40207"/>
    <w:rsid w:val="55EB681A"/>
    <w:rsid w:val="58A244FD"/>
    <w:rsid w:val="5B0608E3"/>
    <w:rsid w:val="5F667F53"/>
    <w:rsid w:val="5FEE26F2"/>
    <w:rsid w:val="60B05D6E"/>
    <w:rsid w:val="66F65F64"/>
    <w:rsid w:val="6B014BA4"/>
    <w:rsid w:val="6B655563"/>
    <w:rsid w:val="712F545B"/>
    <w:rsid w:val="738D476C"/>
    <w:rsid w:val="7645146A"/>
    <w:rsid w:val="777C610E"/>
    <w:rsid w:val="7992025D"/>
    <w:rsid w:val="7CBD16E7"/>
    <w:rsid w:val="7FA1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黑体" w:cs="Times New Roman"/>
      <w:b/>
      <w:kern w:val="44"/>
      <w:szCs w:val="48"/>
    </w:rPr>
  </w:style>
  <w:style w:type="paragraph" w:styleId="3">
    <w:name w:val="heading 2"/>
    <w:basedOn w:val="1"/>
    <w:next w:val="1"/>
    <w:link w:val="15"/>
    <w:unhideWhenUsed/>
    <w:qFormat/>
    <w:uiPriority w:val="0"/>
    <w:pPr>
      <w:keepNext/>
      <w:keepLines/>
      <w:spacing w:before="260" w:after="260" w:line="416" w:lineRule="auto"/>
      <w:outlineLvl w:val="1"/>
    </w:pPr>
    <w:rPr>
      <w:rFonts w:asciiTheme="majorHAnsi" w:hAnsiTheme="majorHAnsi" w:cstheme="majorBidi"/>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endnote text"/>
    <w:basedOn w:val="1"/>
    <w:qFormat/>
    <w:uiPriority w:val="0"/>
    <w:rPr>
      <w:rFonts w:asciiTheme="minorHAnsi" w:hAnsiTheme="minorHAnsi" w:eastAsiaTheme="minorEastAsia" w:cstheme="minorBidi"/>
      <w:sz w:val="21"/>
      <w:szCs w:val="22"/>
    </w:rPr>
  </w:style>
  <w:style w:type="paragraph" w:styleId="5">
    <w:name w:val="Balloon Text"/>
    <w:basedOn w:val="1"/>
    <w:link w:val="18"/>
    <w:qFormat/>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link w:val="17"/>
    <w:qFormat/>
    <w:uiPriority w:val="0"/>
    <w:pPr>
      <w:spacing w:before="240" w:after="60"/>
      <w:jc w:val="center"/>
      <w:outlineLvl w:val="0"/>
    </w:pPr>
    <w:rPr>
      <w:rFonts w:eastAsia="方正小标宋_GBK" w:asciiTheme="majorHAnsi" w:hAnsiTheme="majorHAnsi" w:cstheme="majorBidi"/>
      <w:b/>
      <w:bCs/>
      <w:sz w:val="36"/>
      <w:szCs w:val="32"/>
    </w:rPr>
  </w:style>
  <w:style w:type="table" w:styleId="11">
    <w:name w:val="Table Grid"/>
    <w:basedOn w:val="1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styleId="14">
    <w:name w:val="List Paragraph"/>
    <w:basedOn w:val="1"/>
    <w:qFormat/>
    <w:uiPriority w:val="34"/>
    <w:pPr>
      <w:ind w:firstLine="420"/>
    </w:pPr>
  </w:style>
  <w:style w:type="character" w:customStyle="1" w:styleId="15">
    <w:name w:val="标题 2 字符"/>
    <w:basedOn w:val="12"/>
    <w:link w:val="3"/>
    <w:qFormat/>
    <w:uiPriority w:val="0"/>
    <w:rPr>
      <w:rFonts w:eastAsia="仿宋_GB2312" w:asciiTheme="majorHAnsi" w:hAnsiTheme="majorHAnsi" w:cstheme="majorBidi"/>
      <w:b/>
      <w:bCs/>
      <w:kern w:val="2"/>
      <w:sz w:val="32"/>
      <w:szCs w:val="32"/>
    </w:rPr>
  </w:style>
  <w:style w:type="paragraph" w:customStyle="1" w:styleId="16">
    <w:name w:val="paragraph"/>
    <w:basedOn w:val="1"/>
    <w:semiHidden/>
    <w:qFormat/>
    <w:uiPriority w:val="0"/>
    <w:pPr>
      <w:widowControl/>
      <w:spacing w:before="100" w:beforeAutospacing="1" w:after="100" w:afterAutospacing="1"/>
      <w:ind w:firstLine="0" w:firstLineChars="0"/>
      <w:jc w:val="left"/>
    </w:pPr>
    <w:rPr>
      <w:rFonts w:ascii="等线" w:hAnsi="等线" w:eastAsia="等线" w:cs="Times New Roman"/>
      <w:kern w:val="0"/>
      <w:sz w:val="24"/>
    </w:rPr>
  </w:style>
  <w:style w:type="character" w:customStyle="1" w:styleId="17">
    <w:name w:val="标题 字符"/>
    <w:basedOn w:val="12"/>
    <w:link w:val="9"/>
    <w:qFormat/>
    <w:uiPriority w:val="0"/>
    <w:rPr>
      <w:rFonts w:eastAsia="方正小标宋_GBK" w:asciiTheme="majorHAnsi" w:hAnsiTheme="majorHAnsi" w:cstheme="majorBidi"/>
      <w:b/>
      <w:bCs/>
      <w:kern w:val="2"/>
      <w:sz w:val="36"/>
      <w:szCs w:val="32"/>
    </w:rPr>
  </w:style>
  <w:style w:type="character" w:customStyle="1" w:styleId="18">
    <w:name w:val="批注框文本 字符"/>
    <w:basedOn w:val="12"/>
    <w:link w:val="5"/>
    <w:qFormat/>
    <w:uiPriority w:val="0"/>
    <w:rPr>
      <w:rFonts w:eastAsia="仿宋_GB2312" w:asciiTheme="minorHAnsi" w:hAnsiTheme="minorHAnsi" w:cstheme="minorBidi"/>
      <w:kern w:val="2"/>
      <w:sz w:val="18"/>
      <w:szCs w:val="18"/>
    </w:rPr>
  </w:style>
  <w:style w:type="character" w:customStyle="1" w:styleId="19">
    <w:name w:val="页眉 字符"/>
    <w:basedOn w:val="12"/>
    <w:link w:val="7"/>
    <w:qFormat/>
    <w:uiPriority w:val="0"/>
    <w:rPr>
      <w:rFonts w:eastAsia="仿宋_GB2312" w:asciiTheme="minorHAnsi" w:hAnsiTheme="minorHAnsi" w:cstheme="minorBidi"/>
      <w:kern w:val="2"/>
      <w:sz w:val="18"/>
      <w:szCs w:val="18"/>
    </w:rPr>
  </w:style>
  <w:style w:type="character" w:customStyle="1" w:styleId="20">
    <w:name w:val="页脚 字符"/>
    <w:basedOn w:val="12"/>
    <w:link w:val="6"/>
    <w:qFormat/>
    <w:uiPriority w:val="0"/>
    <w:rPr>
      <w:rFonts w:eastAsia="仿宋_GB2312" w:asciiTheme="minorHAnsi" w:hAnsiTheme="minorHAnsi" w:cstheme="minorBidi"/>
      <w:kern w:val="2"/>
      <w:sz w:val="18"/>
      <w:szCs w:val="18"/>
    </w:rPr>
  </w:style>
  <w:style w:type="character" w:customStyle="1" w:styleId="21">
    <w:name w:val="font81"/>
    <w:basedOn w:val="12"/>
    <w:qFormat/>
    <w:uiPriority w:val="0"/>
    <w:rPr>
      <w:rFonts w:hint="eastAsia" w:ascii="仿宋_GB2312" w:eastAsia="仿宋_GB2312" w:cs="仿宋_GB2312"/>
      <w:color w:val="000000"/>
      <w:sz w:val="28"/>
      <w:szCs w:val="28"/>
      <w:u w:val="none"/>
    </w:rPr>
  </w:style>
  <w:style w:type="character" w:customStyle="1" w:styleId="22">
    <w:name w:val="font111"/>
    <w:basedOn w:val="12"/>
    <w:qFormat/>
    <w:uiPriority w:val="0"/>
    <w:rPr>
      <w:rFonts w:hint="eastAsia" w:ascii="仿宋_GB2312" w:eastAsia="仿宋_GB2312" w:cs="仿宋_GB2312"/>
      <w:color w:val="000000"/>
      <w:sz w:val="24"/>
      <w:szCs w:val="24"/>
      <w:u w:val="none"/>
    </w:rPr>
  </w:style>
  <w:style w:type="character" w:customStyle="1" w:styleId="23">
    <w:name w:val="font51"/>
    <w:basedOn w:val="12"/>
    <w:qFormat/>
    <w:uiPriority w:val="0"/>
    <w:rPr>
      <w:rFonts w:hint="eastAsia" w:ascii="仿宋_GB2312" w:eastAsia="仿宋_GB2312" w:cs="仿宋_GB2312"/>
      <w:color w:val="000000"/>
      <w:sz w:val="24"/>
      <w:szCs w:val="24"/>
      <w:u w:val="none"/>
    </w:rPr>
  </w:style>
  <w:style w:type="character" w:customStyle="1" w:styleId="24">
    <w:name w:val="font122"/>
    <w:basedOn w:val="12"/>
    <w:qFormat/>
    <w:uiPriority w:val="0"/>
    <w:rPr>
      <w:rFonts w:ascii="Arial" w:hAnsi="Arial" w:cs="Arial"/>
      <w:color w:val="000000"/>
      <w:sz w:val="28"/>
      <w:szCs w:val="28"/>
      <w:u w:val="none"/>
    </w:rPr>
  </w:style>
  <w:style w:type="character" w:customStyle="1" w:styleId="25">
    <w:name w:val="font41"/>
    <w:basedOn w:val="12"/>
    <w:qFormat/>
    <w:uiPriority w:val="0"/>
    <w:rPr>
      <w:rFonts w:hint="eastAsia" w:ascii="仿宋_GB2312" w:eastAsia="仿宋_GB2312" w:cs="仿宋_GB2312"/>
      <w:color w:val="000000"/>
      <w:sz w:val="28"/>
      <w:szCs w:val="28"/>
      <w:u w:val="none"/>
    </w:rPr>
  </w:style>
  <w:style w:type="character" w:customStyle="1" w:styleId="26">
    <w:name w:val="font131"/>
    <w:basedOn w:val="12"/>
    <w:qFormat/>
    <w:uiPriority w:val="0"/>
    <w:rPr>
      <w:rFonts w:hint="eastAsia" w:ascii="仿宋_GB2312" w:eastAsia="仿宋_GB2312" w:cs="仿宋_GB2312"/>
      <w:color w:val="000000"/>
      <w:sz w:val="28"/>
      <w:szCs w:val="28"/>
      <w:u w:val="none"/>
      <w:vertAlign w:val="superscript"/>
    </w:rPr>
  </w:style>
  <w:style w:type="character" w:customStyle="1" w:styleId="27">
    <w:name w:val="font141"/>
    <w:basedOn w:val="12"/>
    <w:qFormat/>
    <w:uiPriority w:val="0"/>
    <w:rPr>
      <w:rFonts w:ascii="Wingdings 2" w:hAnsi="Wingdings 2" w:eastAsia="Wingdings 2" w:cs="Wingdings 2"/>
      <w:color w:val="000000"/>
      <w:sz w:val="28"/>
      <w:szCs w:val="28"/>
      <w:u w:val="none"/>
    </w:rPr>
  </w:style>
  <w:style w:type="character" w:customStyle="1" w:styleId="28">
    <w:name w:val="font151"/>
    <w:basedOn w:val="12"/>
    <w:qFormat/>
    <w:uiPriority w:val="0"/>
    <w:rPr>
      <w:rFonts w:hint="eastAsia" w:ascii="等线" w:hAnsi="等线" w:eastAsia="等线" w:cs="等线"/>
      <w:color w:val="000000"/>
      <w:sz w:val="28"/>
      <w:szCs w:val="28"/>
      <w:u w:val="none"/>
    </w:rPr>
  </w:style>
  <w:style w:type="character" w:customStyle="1" w:styleId="29">
    <w:name w:val="font101"/>
    <w:basedOn w:val="12"/>
    <w:qFormat/>
    <w:uiPriority w:val="0"/>
    <w:rPr>
      <w:rFonts w:hint="eastAsia" w:ascii="仿宋_GB2312" w:eastAsia="仿宋_GB2312" w:cs="仿宋_GB2312"/>
      <w:color w:val="000000"/>
      <w:sz w:val="28"/>
      <w:szCs w:val="28"/>
      <w:u w:val="none"/>
    </w:rPr>
  </w:style>
  <w:style w:type="paragraph" w:customStyle="1" w:styleId="30">
    <w:name w:val="Default"/>
    <w:qFormat/>
    <w:uiPriority w:val="0"/>
    <w:pPr>
      <w:widowControl w:val="0"/>
      <w:autoSpaceDE w:val="0"/>
      <w:autoSpaceDN w:val="0"/>
      <w:adjustRightInd w:val="0"/>
    </w:pPr>
    <w:rPr>
      <w:rFonts w:ascii="宋体" w:hAnsi="@文星楷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6324</Words>
  <Characters>6733</Characters>
  <Lines>23</Lines>
  <Paragraphs>6</Paragraphs>
  <TotalTime>151</TotalTime>
  <ScaleCrop>false</ScaleCrop>
  <LinksUpToDate>false</LinksUpToDate>
  <CharactersWithSpaces>6918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2024-08-13T01:17:00Z</dcterms:created>
  <dc:creator>Administrator</dc:creator>
  <cp:lastModifiedBy>阿包</cp:lastModifiedBy>
  <dcterms:modified xsi:type="dcterms:W3CDTF">2025-11-17T07:11:51Z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5AB7496ACB3544A0AE492A223990C3B5_13</vt:lpwstr>
  </property>
  <property fmtid="{D5CDD505-2E9C-101B-9397-08002B2CF9AE}" pid="4" name="KSOTemplateDocerSaveRecord">
    <vt:lpwstr>eyJoZGlkIjoiNjBhOTA2ZWEyZjI1YWE2Y2E4ZTI4N2U3ZjY1Nzc2YzQiLCJ1c2VySWQiOiIyMzkwNjU1MTQifQ==</vt:lpwstr>
  </property>
</Properties>
</file>