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F3" w:rsidRDefault="00D212F3" w:rsidP="00D212F3">
      <w:pPr>
        <w:spacing w:line="592" w:lineRule="exact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D212F3" w:rsidRDefault="00D212F3" w:rsidP="00D212F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  <w14:ligatures w14:val="none"/>
        </w:rPr>
      </w:pPr>
      <w:r>
        <w:rPr>
          <w:rFonts w:ascii="Times New Roman" w:eastAsia="方正小标宋简体" w:hAnsi="Times New Roman" w:cs="Times New Roman"/>
          <w:sz w:val="44"/>
          <w:szCs w:val="44"/>
          <w14:ligatures w14:val="none"/>
        </w:rPr>
        <w:t>武汉</w:t>
      </w:r>
      <w:r>
        <w:rPr>
          <w:rFonts w:ascii="Times New Roman" w:eastAsia="方正小标宋简体" w:hAnsi="Times New Roman" w:cs="Times New Roman"/>
          <w:sz w:val="44"/>
          <w:szCs w:val="44"/>
          <w:lang w:eastAsia="zh-Hans"/>
          <w14:ligatures w14:val="none"/>
        </w:rPr>
        <w:t>市</w:t>
      </w:r>
      <w:r>
        <w:rPr>
          <w:rFonts w:ascii="Times New Roman" w:eastAsia="方正小标宋简体" w:hAnsi="Times New Roman" w:cs="Times New Roman" w:hint="eastAsia"/>
          <w:sz w:val="44"/>
          <w:szCs w:val="44"/>
          <w:lang w:eastAsia="zh-Hans"/>
          <w14:ligatures w14:val="none"/>
        </w:rPr>
        <w:t>应用</w:t>
      </w:r>
      <w:r>
        <w:rPr>
          <w:rFonts w:ascii="Times New Roman" w:eastAsia="方正小标宋简体" w:hAnsi="Times New Roman" w:cs="Times New Roman"/>
          <w:sz w:val="44"/>
          <w:szCs w:val="44"/>
          <w:lang w:eastAsia="zh-Hans"/>
          <w14:ligatures w14:val="none"/>
        </w:rPr>
        <w:t>场景开放机会信息汇总表</w:t>
      </w:r>
    </w:p>
    <w:p w:rsidR="00D212F3" w:rsidRDefault="00D212F3" w:rsidP="00D212F3">
      <w:pPr>
        <w:widowControl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kern w:val="0"/>
          <w:sz w:val="32"/>
          <w:szCs w:val="24"/>
        </w:rPr>
      </w:pPr>
    </w:p>
    <w:p w:rsidR="00D212F3" w:rsidRDefault="00D212F3" w:rsidP="00D212F3">
      <w:pPr>
        <w:snapToGrid w:val="0"/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28"/>
          <w:szCs w:val="28"/>
        </w:rPr>
        <w:t>报送单位：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联系人及职务：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仿宋_GB2312" w:hAnsi="Times New Roman" w:cs="Times New Roman"/>
          <w:sz w:val="28"/>
          <w:szCs w:val="28"/>
        </w:rPr>
        <w:t>联系方式：</w:t>
      </w:r>
      <w:r>
        <w:rPr>
          <w:rFonts w:ascii="Times New Roman" w:eastAsia="仿宋_GB2312" w:hAnsi="Times New Roman" w:cs="Times New Roman"/>
          <w:sz w:val="28"/>
          <w:szCs w:val="28"/>
          <w:u w:val="single" w:color="000000" w:themeColor="text1"/>
        </w:rPr>
        <w:t xml:space="preserve">      </w:t>
      </w:r>
      <w:r>
        <w:rPr>
          <w:rFonts w:ascii="Times New Roman" w:eastAsia="仿宋_GB2312" w:hAnsi="Times New Roman" w:cs="Times New Roman" w:hint="eastAsia"/>
          <w:sz w:val="28"/>
          <w:szCs w:val="28"/>
          <w:u w:val="single" w:color="000000" w:themeColor="text1"/>
        </w:rPr>
        <w:t xml:space="preserve">    </w:t>
      </w:r>
      <w:bookmarkStart w:id="0" w:name="_GoBack"/>
      <w:bookmarkEnd w:id="0"/>
      <w:r>
        <w:rPr>
          <w:rFonts w:ascii="Times New Roman" w:eastAsia="仿宋_GB2312" w:hAnsi="Times New Roman" w:cs="Times New Roman"/>
          <w:sz w:val="28"/>
          <w:szCs w:val="28"/>
          <w:u w:val="single" w:color="000000" w:themeColor="text1"/>
        </w:rPr>
        <w:t xml:space="preserve">          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301"/>
        <w:gridCol w:w="1942"/>
        <w:gridCol w:w="1143"/>
        <w:gridCol w:w="929"/>
        <w:gridCol w:w="1200"/>
        <w:gridCol w:w="1285"/>
        <w:gridCol w:w="1215"/>
        <w:gridCol w:w="885"/>
        <w:gridCol w:w="1075"/>
        <w:gridCol w:w="1390"/>
        <w:gridCol w:w="1165"/>
        <w:gridCol w:w="1017"/>
      </w:tblGrid>
      <w:tr w:rsidR="00D212F3" w:rsidTr="0095161A">
        <w:trPr>
          <w:trHeight w:val="803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F3" w:rsidRDefault="00D212F3" w:rsidP="0095161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F3" w:rsidRDefault="00D212F3" w:rsidP="0095161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场景需求名称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F3" w:rsidRDefault="00D212F3" w:rsidP="0095161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场景描述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F3" w:rsidRDefault="00D212F3" w:rsidP="0095161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项目介绍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F3" w:rsidRDefault="00D212F3" w:rsidP="0095161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拟投入资金（万元）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F3" w:rsidRDefault="00D212F3" w:rsidP="0095161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具体合作需求介绍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F3" w:rsidRDefault="00D212F3" w:rsidP="0095161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希望对接技术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F3" w:rsidRDefault="00D212F3" w:rsidP="0095161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希望</w:t>
            </w:r>
          </w:p>
          <w:p w:rsidR="00D212F3" w:rsidRDefault="00D212F3" w:rsidP="0095161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合作方式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F3" w:rsidRDefault="00D212F3" w:rsidP="0095161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建设</w:t>
            </w:r>
          </w:p>
          <w:p w:rsidR="00D212F3" w:rsidRDefault="00D212F3" w:rsidP="0095161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周期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F3" w:rsidRDefault="00D212F3" w:rsidP="0095161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场景类别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F3" w:rsidRDefault="00D212F3" w:rsidP="0095161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是否同意发布及发布有效期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F3" w:rsidRDefault="00D212F3" w:rsidP="0095161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所属区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F3" w:rsidRDefault="00D212F3" w:rsidP="0095161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所属</w:t>
            </w:r>
          </w:p>
          <w:p w:rsidR="00D212F3" w:rsidRDefault="00D212F3" w:rsidP="0095161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产业链</w:t>
            </w:r>
          </w:p>
        </w:tc>
      </w:tr>
      <w:tr w:rsidR="00D212F3" w:rsidTr="0095161A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如：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XX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工厂数据实时采集监控需求或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XX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通讯设备制造基地智能生产线合作需求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如：围绕工厂智能调度和升级需求，应用大数据、人工智能等技术，打造智慧管网系统，实现热电管线精确定位、运行状态实时监控、管线泄漏预测性维护等；建立快速应急处置系统，提升巡检维护智能化水平，实现供热系统全过程自动化控制、实时调度和智能化信息管理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项目基本情况、建设计划及当前进展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项目整体投资及场景机会投资情况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希望合作内容的具体性能或指标要求。希望对接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XX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类型的企业产品或服务。</w:t>
            </w:r>
          </w:p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希望对接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XXX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企业；希望对接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XXX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技术。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直接购买；</w:t>
            </w:r>
          </w:p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联合研发；提供免费试用环境；</w:t>
            </w:r>
          </w:p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其他（请注明）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XX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XX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-XX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XX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产业升级场景、城市建管提升场景、社会民生智慧城市场景。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同意发布；</w:t>
            </w:r>
          </w:p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需求有效期为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XX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XX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-XX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XX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XX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区，如江汉区、东西湖区；东湖高新区；武汉经开区等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XXX</w:t>
            </w:r>
            <w:r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  <w:t>产业链</w:t>
            </w:r>
          </w:p>
        </w:tc>
      </w:tr>
      <w:tr w:rsidR="00D212F3" w:rsidTr="0095161A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</w:tr>
      <w:tr w:rsidR="00D212F3" w:rsidTr="0095161A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F3" w:rsidRDefault="00D212F3" w:rsidP="0095161A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color w:val="C00000"/>
                <w:kern w:val="0"/>
                <w:sz w:val="20"/>
                <w:szCs w:val="20"/>
              </w:rPr>
            </w:pPr>
          </w:p>
        </w:tc>
      </w:tr>
    </w:tbl>
    <w:p w:rsidR="00D212F3" w:rsidRDefault="00D212F3" w:rsidP="00D212F3">
      <w:pPr>
        <w:rPr>
          <w:rFonts w:ascii="Times New Roman" w:eastAsia="宋体" w:hAnsi="Times New Roman" w:cs="Times New Roman"/>
          <w:szCs w:val="24"/>
        </w:rPr>
      </w:pPr>
    </w:p>
    <w:p w:rsidR="00AF6B08" w:rsidRDefault="00AF6B08"/>
    <w:sectPr w:rsidR="00AF6B08" w:rsidSect="00D212F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82" w:rsidRDefault="00C81D82" w:rsidP="00D212F3">
      <w:r>
        <w:separator/>
      </w:r>
    </w:p>
  </w:endnote>
  <w:endnote w:type="continuationSeparator" w:id="0">
    <w:p w:rsidR="00C81D82" w:rsidRDefault="00C81D82" w:rsidP="00D2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82" w:rsidRDefault="00C81D82" w:rsidP="00D212F3">
      <w:r>
        <w:separator/>
      </w:r>
    </w:p>
  </w:footnote>
  <w:footnote w:type="continuationSeparator" w:id="0">
    <w:p w:rsidR="00C81D82" w:rsidRDefault="00C81D82" w:rsidP="00D21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6F"/>
    <w:rsid w:val="00AF6B08"/>
    <w:rsid w:val="00BF226F"/>
    <w:rsid w:val="00C81D82"/>
    <w:rsid w:val="00D2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F3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Char">
    <w:name w:val="页眉 Char"/>
    <w:basedOn w:val="a0"/>
    <w:link w:val="a3"/>
    <w:uiPriority w:val="99"/>
    <w:rsid w:val="00D21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2F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Char0">
    <w:name w:val="页脚 Char"/>
    <w:basedOn w:val="a0"/>
    <w:link w:val="a4"/>
    <w:uiPriority w:val="99"/>
    <w:rsid w:val="00D212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F3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Char">
    <w:name w:val="页眉 Char"/>
    <w:basedOn w:val="a0"/>
    <w:link w:val="a3"/>
    <w:uiPriority w:val="99"/>
    <w:rsid w:val="00D21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2F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Char0">
    <w:name w:val="页脚 Char"/>
    <w:basedOn w:val="a0"/>
    <w:link w:val="a4"/>
    <w:uiPriority w:val="99"/>
    <w:rsid w:val="00D212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2024-07-19T07:16:00Z</dcterms:created>
  <dcterms:modified xsi:type="dcterms:W3CDTF">2024-07-19T07:18:00Z</dcterms:modified>
</cp:coreProperties>
</file>